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CF3A" w14:textId="77777777" w:rsidR="00FC133D" w:rsidRDefault="00FC133D" w:rsidP="00FC133D">
      <w:pPr>
        <w:pStyle w:val="Nzov"/>
        <w:rPr>
          <w:sz w:val="32"/>
          <w:szCs w:val="32"/>
        </w:rPr>
      </w:pPr>
    </w:p>
    <w:p w14:paraId="2910AACE" w14:textId="77777777" w:rsidR="00FC133D" w:rsidRDefault="00FC133D" w:rsidP="00FC133D">
      <w:pPr>
        <w:pStyle w:val="Nzov"/>
        <w:rPr>
          <w:sz w:val="32"/>
          <w:szCs w:val="32"/>
        </w:rPr>
      </w:pPr>
      <w:r>
        <w:rPr>
          <w:sz w:val="32"/>
          <w:szCs w:val="32"/>
        </w:rPr>
        <w:t>OBEC   VRÁDIŠTE</w:t>
      </w:r>
    </w:p>
    <w:p w14:paraId="7F75664A" w14:textId="77777777" w:rsidR="00FC133D" w:rsidRDefault="00FC133D" w:rsidP="00FC133D">
      <w:pPr>
        <w:pStyle w:val="Nzov"/>
      </w:pPr>
    </w:p>
    <w:p w14:paraId="55E233B2" w14:textId="77777777" w:rsidR="00FC133D" w:rsidRDefault="00FC133D" w:rsidP="00FC133D">
      <w:pPr>
        <w:jc w:val="center"/>
        <w:rPr>
          <w:sz w:val="28"/>
        </w:rPr>
      </w:pPr>
    </w:p>
    <w:p w14:paraId="61E61598" w14:textId="77777777" w:rsidR="00FC133D" w:rsidRDefault="00FC133D" w:rsidP="00FC133D">
      <w:pPr>
        <w:jc w:val="center"/>
        <w:rPr>
          <w:b/>
          <w:sz w:val="28"/>
        </w:rPr>
      </w:pPr>
      <w:r>
        <w:object w:dxaOrig="2340" w:dyaOrig="2250" w14:anchorId="69B17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12.5pt" o:ole="" filled="t">
            <v:fill color2="black"/>
            <v:imagedata r:id="rId8" o:title=""/>
          </v:shape>
          <o:OLEObject Type="Embed" ProgID="PBrush" ShapeID="_x0000_i1025" DrawAspect="Content" ObjectID="_1701063739" r:id="rId9"/>
        </w:object>
      </w:r>
    </w:p>
    <w:p w14:paraId="52D75191" w14:textId="77777777" w:rsidR="00FC133D" w:rsidRDefault="00FC133D" w:rsidP="00FC133D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2961105A" w14:textId="77777777" w:rsidR="00FC133D" w:rsidRDefault="00FC133D" w:rsidP="00FC133D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0BBD1D06" w14:textId="77777777" w:rsidR="00FC133D" w:rsidRDefault="00FC133D" w:rsidP="00FC133D">
      <w:pPr>
        <w:rPr>
          <w:rFonts w:ascii="Arial" w:hAnsi="Arial" w:cs="Arial"/>
          <w:sz w:val="20"/>
          <w:szCs w:val="20"/>
        </w:rPr>
      </w:pPr>
    </w:p>
    <w:p w14:paraId="710F17DD" w14:textId="77777777" w:rsidR="00FC133D" w:rsidRPr="007E5F5A" w:rsidRDefault="00FC133D" w:rsidP="00FC133D">
      <w:pPr>
        <w:jc w:val="center"/>
        <w:rPr>
          <w:b/>
          <w:sz w:val="40"/>
          <w:lang w:val="sk-SK"/>
        </w:rPr>
      </w:pPr>
      <w:r w:rsidRPr="007E5F5A">
        <w:rPr>
          <w:b/>
          <w:sz w:val="40"/>
          <w:lang w:val="sk-SK"/>
        </w:rPr>
        <w:t>Všeobecne záväzné nariadenie</w:t>
      </w:r>
    </w:p>
    <w:p w14:paraId="6B136B53" w14:textId="77777777" w:rsidR="00FC133D" w:rsidRPr="007E5F5A" w:rsidRDefault="00FC133D" w:rsidP="00FC133D">
      <w:pPr>
        <w:jc w:val="center"/>
        <w:rPr>
          <w:b/>
          <w:sz w:val="40"/>
          <w:lang w:val="sk-SK"/>
        </w:rPr>
      </w:pPr>
      <w:r w:rsidRPr="007E5F5A">
        <w:rPr>
          <w:b/>
          <w:sz w:val="40"/>
          <w:lang w:val="sk-SK"/>
        </w:rPr>
        <w:t>Obce Vrádište</w:t>
      </w:r>
    </w:p>
    <w:p w14:paraId="63093AAC" w14:textId="77777777" w:rsidR="00FC133D" w:rsidRPr="007E5F5A" w:rsidRDefault="00FC133D" w:rsidP="00FC133D">
      <w:pPr>
        <w:tabs>
          <w:tab w:val="left" w:pos="2760"/>
          <w:tab w:val="left" w:pos="3555"/>
          <w:tab w:val="left" w:pos="3930"/>
          <w:tab w:val="center" w:pos="4703"/>
        </w:tabs>
        <w:rPr>
          <w:b/>
          <w:sz w:val="40"/>
          <w:lang w:val="sk-SK"/>
        </w:rPr>
      </w:pPr>
      <w:r w:rsidRPr="007E5F5A">
        <w:rPr>
          <w:b/>
          <w:sz w:val="40"/>
          <w:lang w:val="sk-SK"/>
        </w:rPr>
        <w:tab/>
      </w:r>
      <w:r w:rsidRPr="007E5F5A">
        <w:rPr>
          <w:b/>
          <w:sz w:val="40"/>
          <w:lang w:val="sk-SK"/>
        </w:rPr>
        <w:tab/>
      </w:r>
      <w:r w:rsidRPr="007E5F5A">
        <w:rPr>
          <w:b/>
          <w:sz w:val="40"/>
          <w:lang w:val="sk-SK"/>
        </w:rPr>
        <w:tab/>
      </w:r>
      <w:r w:rsidRPr="007E5F5A">
        <w:rPr>
          <w:b/>
          <w:sz w:val="40"/>
          <w:lang w:val="sk-SK"/>
        </w:rPr>
        <w:tab/>
        <w:t xml:space="preserve">č </w:t>
      </w:r>
      <w:r w:rsidR="00CF5251">
        <w:rPr>
          <w:b/>
          <w:sz w:val="40"/>
          <w:lang w:val="sk-SK"/>
        </w:rPr>
        <w:t>2</w:t>
      </w:r>
      <w:r w:rsidRPr="007E5F5A">
        <w:rPr>
          <w:b/>
          <w:sz w:val="40"/>
          <w:lang w:val="sk-SK"/>
        </w:rPr>
        <w:t>/20</w:t>
      </w:r>
      <w:r w:rsidR="003D73AA" w:rsidRPr="007E5F5A">
        <w:rPr>
          <w:b/>
          <w:sz w:val="40"/>
          <w:lang w:val="sk-SK"/>
        </w:rPr>
        <w:t>2</w:t>
      </w:r>
      <w:r w:rsidR="00CF5251">
        <w:rPr>
          <w:b/>
          <w:sz w:val="40"/>
          <w:lang w:val="sk-SK"/>
        </w:rPr>
        <w:t>1</w:t>
      </w:r>
    </w:p>
    <w:p w14:paraId="741CCB7F" w14:textId="77777777" w:rsidR="00FC133D" w:rsidRPr="007E5F5A" w:rsidRDefault="00FC133D" w:rsidP="00FC133D">
      <w:pPr>
        <w:jc w:val="center"/>
        <w:rPr>
          <w:b/>
          <w:sz w:val="40"/>
          <w:lang w:val="sk-SK"/>
        </w:rPr>
      </w:pPr>
    </w:p>
    <w:p w14:paraId="0FB7C060" w14:textId="2F666257" w:rsidR="00FC133D" w:rsidRPr="007E5F5A" w:rsidRDefault="003D73AA" w:rsidP="00FC133D">
      <w:pPr>
        <w:jc w:val="center"/>
        <w:rPr>
          <w:b/>
          <w:sz w:val="32"/>
          <w:szCs w:val="32"/>
          <w:lang w:val="sk-SK"/>
        </w:rPr>
      </w:pPr>
      <w:r w:rsidRPr="007E5F5A">
        <w:rPr>
          <w:b/>
          <w:sz w:val="32"/>
          <w:szCs w:val="32"/>
          <w:lang w:val="sk-SK"/>
        </w:rPr>
        <w:t>o</w:t>
      </w:r>
      <w:r w:rsidR="00CF5251">
        <w:rPr>
          <w:b/>
          <w:sz w:val="32"/>
          <w:szCs w:val="32"/>
          <w:lang w:val="sk-SK"/>
        </w:rPr>
        <w:t> miestnej dani za užívanie vere</w:t>
      </w:r>
      <w:r w:rsidR="00BF0A5E">
        <w:rPr>
          <w:b/>
          <w:sz w:val="32"/>
          <w:szCs w:val="32"/>
          <w:lang w:val="sk-SK"/>
        </w:rPr>
        <w:t>j</w:t>
      </w:r>
      <w:r w:rsidR="00CF5251">
        <w:rPr>
          <w:b/>
          <w:sz w:val="32"/>
          <w:szCs w:val="32"/>
          <w:lang w:val="sk-SK"/>
        </w:rPr>
        <w:t>ného priestranstva</w:t>
      </w:r>
    </w:p>
    <w:p w14:paraId="175BD275" w14:textId="77777777" w:rsidR="00FC133D" w:rsidRPr="007E5F5A" w:rsidRDefault="00FC133D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  <w:r w:rsidRPr="007E5F5A">
        <w:rPr>
          <w:rFonts w:ascii="Arial" w:hAnsi="Arial" w:cs="Arial"/>
          <w:b/>
          <w:bCs/>
          <w:sz w:val="41"/>
          <w:szCs w:val="41"/>
          <w:lang w:val="sk-SK"/>
        </w:rPr>
        <w:t xml:space="preserve">     </w:t>
      </w:r>
    </w:p>
    <w:p w14:paraId="38A59318" w14:textId="77777777" w:rsidR="00FC133D" w:rsidRPr="007E5F5A" w:rsidRDefault="00FC133D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14:paraId="4308C939" w14:textId="77777777" w:rsidR="00FC133D" w:rsidRPr="007E5F5A" w:rsidRDefault="00FC133D" w:rsidP="00FC133D">
      <w:pPr>
        <w:rPr>
          <w:lang w:val="sk-SK" w:eastAsia="sk-SK"/>
        </w:rPr>
      </w:pPr>
    </w:p>
    <w:p w14:paraId="431C70D0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</w:p>
    <w:p w14:paraId="3520C4FD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</w:p>
    <w:p w14:paraId="4531E731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</w:p>
    <w:p w14:paraId="267F0F01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  <w:r w:rsidRPr="007E5F5A">
        <w:rPr>
          <w:sz w:val="28"/>
          <w:szCs w:val="28"/>
          <w:lang w:val="sk-SK"/>
        </w:rPr>
        <w:t xml:space="preserve">                                                                                  Milan  Kováč</w:t>
      </w:r>
    </w:p>
    <w:p w14:paraId="736F68C9" w14:textId="77777777" w:rsidR="00FC133D" w:rsidRPr="007E5F5A" w:rsidRDefault="00FC133D" w:rsidP="00FC133D">
      <w:pPr>
        <w:jc w:val="both"/>
        <w:rPr>
          <w:sz w:val="28"/>
          <w:szCs w:val="28"/>
          <w:lang w:val="sk-SK"/>
        </w:rPr>
      </w:pPr>
      <w:r w:rsidRPr="007E5F5A">
        <w:rPr>
          <w:sz w:val="28"/>
          <w:szCs w:val="28"/>
          <w:lang w:val="sk-SK"/>
        </w:rPr>
        <w:t xml:space="preserve">                                                                                  starosta obce </w:t>
      </w:r>
    </w:p>
    <w:p w14:paraId="1413D58B" w14:textId="77777777" w:rsidR="00FC133D" w:rsidRDefault="00FC133D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14:paraId="57F3E5F9" w14:textId="77777777" w:rsidR="0021037E" w:rsidRPr="007E5F5A" w:rsidRDefault="0021037E" w:rsidP="00FC133D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14:paraId="42CA6F4D" w14:textId="138188C2" w:rsidR="00445806" w:rsidRPr="007E5F5A" w:rsidRDefault="00445806">
      <w:pPr>
        <w:rPr>
          <w:lang w:val="sk-SK"/>
        </w:rPr>
      </w:pPr>
    </w:p>
    <w:p w14:paraId="6B1CC1C0" w14:textId="77777777" w:rsidR="0021037E" w:rsidRPr="0021037E" w:rsidRDefault="0021037E" w:rsidP="0021037E">
      <w:pPr>
        <w:jc w:val="both"/>
        <w:rPr>
          <w:color w:val="000000"/>
          <w:sz w:val="22"/>
          <w:szCs w:val="22"/>
        </w:rPr>
      </w:pPr>
    </w:p>
    <w:p w14:paraId="00EE00C3" w14:textId="76CB5BC2" w:rsidR="00430E6A" w:rsidRDefault="00430E6A" w:rsidP="00430E6A">
      <w:r>
        <w:t xml:space="preserve">Schválené </w:t>
      </w:r>
      <w:proofErr w:type="spellStart"/>
      <w:r>
        <w:t>OcZ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r>
        <w:rPr>
          <w:b/>
          <w:bCs/>
        </w:rPr>
        <w:t>13</w:t>
      </w:r>
      <w:r w:rsidRPr="00063859">
        <w:rPr>
          <w:b/>
          <w:bCs/>
        </w:rPr>
        <w:t>.</w:t>
      </w:r>
      <w:r>
        <w:rPr>
          <w:b/>
          <w:bCs/>
        </w:rPr>
        <w:t>12</w:t>
      </w:r>
      <w:r w:rsidRPr="00063859">
        <w:rPr>
          <w:b/>
          <w:bCs/>
        </w:rPr>
        <w:t>.2021</w:t>
      </w:r>
      <w:r>
        <w:t xml:space="preserve"> </w:t>
      </w:r>
      <w:proofErr w:type="spellStart"/>
      <w:r>
        <w:t>uznesením</w:t>
      </w:r>
      <w:proofErr w:type="spellEnd"/>
      <w:r>
        <w:t xml:space="preserve"> č. </w:t>
      </w:r>
      <w:r w:rsidRPr="00430E6A">
        <w:rPr>
          <w:b/>
          <w:bCs/>
        </w:rPr>
        <w:t>150/</w:t>
      </w:r>
      <w:r w:rsidRPr="00063859">
        <w:rPr>
          <w:b/>
          <w:bCs/>
        </w:rPr>
        <w:t>2021</w:t>
      </w:r>
    </w:p>
    <w:p w14:paraId="459FF54F" w14:textId="77777777" w:rsidR="00430E6A" w:rsidRDefault="00430E6A" w:rsidP="00430E6A"/>
    <w:p w14:paraId="2492A195" w14:textId="77777777" w:rsidR="00430E6A" w:rsidRDefault="00430E6A" w:rsidP="00430E6A"/>
    <w:p w14:paraId="284D93D1" w14:textId="0E4A560C" w:rsidR="00430E6A" w:rsidRDefault="00430E6A" w:rsidP="00430E6A">
      <w:pPr>
        <w:rPr>
          <w:i/>
          <w:iCs/>
        </w:rPr>
      </w:pPr>
      <w:proofErr w:type="spellStart"/>
      <w:r>
        <w:t>V</w:t>
      </w:r>
      <w:r w:rsidRPr="003F12CB">
        <w:t>yvesen</w:t>
      </w:r>
      <w:r>
        <w:t>é</w:t>
      </w:r>
      <w:proofErr w:type="spellEnd"/>
      <w:r w:rsidRPr="003F12CB">
        <w:t xml:space="preserve"> na </w:t>
      </w:r>
      <w:proofErr w:type="spellStart"/>
      <w:r w:rsidRPr="003F12CB">
        <w:t>úradnej</w:t>
      </w:r>
      <w:proofErr w:type="spellEnd"/>
      <w:r w:rsidRPr="003F12CB">
        <w:t xml:space="preserve"> tabuli </w:t>
      </w:r>
      <w:proofErr w:type="spellStart"/>
      <w:r w:rsidRPr="003F12CB">
        <w:t>dňa</w:t>
      </w:r>
      <w:proofErr w:type="spellEnd"/>
      <w:r w:rsidRPr="003F12CB">
        <w:t xml:space="preserve">: </w:t>
      </w:r>
      <w:r>
        <w:rPr>
          <w:i/>
          <w:iCs/>
        </w:rPr>
        <w:t>14.12.2021</w:t>
      </w:r>
    </w:p>
    <w:p w14:paraId="432C85BA" w14:textId="7C391B61" w:rsidR="00430E6A" w:rsidRDefault="00430E6A" w:rsidP="00430E6A">
      <w:proofErr w:type="spellStart"/>
      <w:r>
        <w:t>Zverejnené</w:t>
      </w:r>
      <w:proofErr w:type="spellEnd"/>
      <w:r>
        <w:t xml:space="preserve"> na </w:t>
      </w:r>
      <w:proofErr w:type="spellStart"/>
      <w:r>
        <w:t>webovej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 obce </w:t>
      </w:r>
      <w:proofErr w:type="spellStart"/>
      <w:r>
        <w:t>dňa</w:t>
      </w:r>
      <w:proofErr w:type="spellEnd"/>
      <w:r>
        <w:t xml:space="preserve">: </w:t>
      </w:r>
      <w:r>
        <w:rPr>
          <w:i/>
          <w:iCs/>
        </w:rPr>
        <w:t>14.12.2021</w:t>
      </w:r>
    </w:p>
    <w:p w14:paraId="1E131161" w14:textId="24101F97" w:rsidR="00430E6A" w:rsidRPr="003F12CB" w:rsidRDefault="00430E6A" w:rsidP="00430E6A">
      <w:proofErr w:type="spellStart"/>
      <w:proofErr w:type="gramStart"/>
      <w:r>
        <w:t>Zvesené</w:t>
      </w:r>
      <w:proofErr w:type="spellEnd"/>
      <w:r>
        <w:t xml:space="preserve">:   </w:t>
      </w:r>
      <w:proofErr w:type="gramEnd"/>
      <w:r>
        <w:t xml:space="preserve">                                                 </w:t>
      </w:r>
      <w:r>
        <w:rPr>
          <w:i/>
          <w:iCs/>
        </w:rPr>
        <w:t>29.12.2021</w:t>
      </w:r>
      <w:r>
        <w:t xml:space="preserve"> </w:t>
      </w:r>
      <w:r w:rsidRPr="003F12CB">
        <w:t xml:space="preserve">          </w:t>
      </w:r>
    </w:p>
    <w:p w14:paraId="5C8E83CA" w14:textId="77777777" w:rsidR="00430E6A" w:rsidRPr="00B84CAC" w:rsidRDefault="00430E6A" w:rsidP="00430E6A"/>
    <w:p w14:paraId="2A0E1289" w14:textId="77777777" w:rsidR="003D73AA" w:rsidRPr="007E5F5A" w:rsidRDefault="003D73AA">
      <w:pPr>
        <w:rPr>
          <w:lang w:val="sk-SK"/>
        </w:rPr>
      </w:pPr>
    </w:p>
    <w:p w14:paraId="78E9DBA5" w14:textId="77777777" w:rsidR="003D73AA" w:rsidRPr="007E5F5A" w:rsidRDefault="003D73AA">
      <w:pPr>
        <w:rPr>
          <w:lang w:val="sk-SK"/>
        </w:rPr>
      </w:pPr>
    </w:p>
    <w:p w14:paraId="3E9C4CE4" w14:textId="77777777" w:rsidR="003D73AA" w:rsidRPr="007E5F5A" w:rsidRDefault="003D73AA">
      <w:pPr>
        <w:rPr>
          <w:lang w:val="sk-SK"/>
        </w:rPr>
      </w:pPr>
    </w:p>
    <w:p w14:paraId="0D3E9BBA" w14:textId="77777777" w:rsidR="003D73AA" w:rsidRDefault="003D73AA">
      <w:pPr>
        <w:rPr>
          <w:lang w:val="sk-SK"/>
        </w:rPr>
      </w:pPr>
    </w:p>
    <w:p w14:paraId="1331077E" w14:textId="567008E8" w:rsidR="00CF5251" w:rsidRPr="00CF5251" w:rsidRDefault="00430E6A" w:rsidP="00CF5251">
      <w:pPr>
        <w:pStyle w:val="Nadpis1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</w:t>
      </w:r>
      <w:r w:rsidR="00CF5251">
        <w:t xml:space="preserve">             </w:t>
      </w:r>
      <w:r w:rsidR="00CF5251" w:rsidRPr="00CF5251">
        <w:rPr>
          <w:rFonts w:ascii="Times New Roman" w:hAnsi="Times New Roman" w:cs="Times New Roman"/>
          <w:b/>
          <w:bCs/>
          <w:color w:val="auto"/>
          <w:sz w:val="24"/>
          <w:szCs w:val="24"/>
        </w:rPr>
        <w:t>VŠEOBECNE ZÁVÄZNÉ NARIADENIE OBCE VRÁDIŠTE</w:t>
      </w:r>
    </w:p>
    <w:p w14:paraId="5AF91EC0" w14:textId="77777777" w:rsidR="00CF5251" w:rsidRPr="00CF5251" w:rsidRDefault="00CF5251" w:rsidP="00CF5251">
      <w:pPr>
        <w:jc w:val="center"/>
        <w:rPr>
          <w:b/>
          <w:bCs/>
        </w:rPr>
      </w:pPr>
      <w:r w:rsidRPr="00CF5251">
        <w:rPr>
          <w:b/>
          <w:bCs/>
        </w:rPr>
        <w:t>O MIESTNEJ DANI ZA UŽÍVANIE VEREJNÉHO PRIESTRANSTVA</w:t>
      </w:r>
    </w:p>
    <w:p w14:paraId="221D8B83" w14:textId="77777777" w:rsidR="00CF5251" w:rsidRPr="00CF5251" w:rsidRDefault="00CF5251" w:rsidP="00CF5251">
      <w:pPr>
        <w:jc w:val="center"/>
        <w:rPr>
          <w:b/>
          <w:bCs/>
        </w:rPr>
      </w:pPr>
      <w:r w:rsidRPr="00CF5251">
        <w:rPr>
          <w:b/>
          <w:bCs/>
        </w:rPr>
        <w:t xml:space="preserve">NA ÚZEMÍ OBCE VRÁDIŠTE Č. </w:t>
      </w:r>
      <w:r>
        <w:rPr>
          <w:b/>
          <w:bCs/>
        </w:rPr>
        <w:t>2/2021</w:t>
      </w:r>
    </w:p>
    <w:p w14:paraId="627DD94F" w14:textId="77777777" w:rsidR="00CF5251" w:rsidRPr="00CF5251" w:rsidRDefault="00CF5251" w:rsidP="00CF5251">
      <w:pPr>
        <w:jc w:val="center"/>
        <w:rPr>
          <w:b/>
          <w:bCs/>
        </w:rPr>
      </w:pPr>
    </w:p>
    <w:p w14:paraId="110698CC" w14:textId="77777777" w:rsidR="00CF5251" w:rsidRPr="00CF5251" w:rsidRDefault="00FF32D5" w:rsidP="00125104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Obec </w:t>
      </w:r>
      <w:r w:rsidR="00CF5251" w:rsidRPr="00CF5251">
        <w:rPr>
          <w:lang w:val="sk-SK"/>
        </w:rPr>
        <w:t>Vrádišt</w:t>
      </w:r>
      <w:r>
        <w:rPr>
          <w:lang w:val="sk-SK"/>
        </w:rPr>
        <w:t xml:space="preserve">e </w:t>
      </w:r>
      <w:r w:rsidR="00CF5251">
        <w:rPr>
          <w:lang w:val="sk-SK"/>
        </w:rPr>
        <w:t xml:space="preserve">v súlade s ustanovením </w:t>
      </w:r>
      <w:r w:rsidR="00CF5251" w:rsidRPr="00CF5251">
        <w:rPr>
          <w:lang w:val="sk-SK"/>
        </w:rPr>
        <w:t xml:space="preserve"> § </w:t>
      </w:r>
      <w:r w:rsidR="00CF5251">
        <w:rPr>
          <w:lang w:val="sk-SK"/>
        </w:rPr>
        <w:t xml:space="preserve">6 ods.1,§ 11 ods.4 zákona č. </w:t>
      </w:r>
      <w:r w:rsidR="00CF5251" w:rsidRPr="00CF5251">
        <w:rPr>
          <w:lang w:val="sk-SK"/>
        </w:rPr>
        <w:t xml:space="preserve">369/1990 Zb. o obecnom zriadení </w:t>
      </w:r>
      <w:r w:rsidR="00125104">
        <w:rPr>
          <w:lang w:val="sk-SK"/>
        </w:rPr>
        <w:t>v znení neskorších predpisov a v súlade s </w:t>
      </w:r>
      <w:r w:rsidR="00487D18">
        <w:rPr>
          <w:lang w:val="sk-SK"/>
        </w:rPr>
        <w:t xml:space="preserve">§ 36  </w:t>
      </w:r>
      <w:r w:rsidR="00125104">
        <w:rPr>
          <w:lang w:val="sk-SK"/>
        </w:rPr>
        <w:t xml:space="preserve">zákona č. 582/2004 Z. z. o miestnych daniach a miestnom poplatku za komunálne odpady a drobné stavebné odpady, v znení neskorších predpisov vydáva všeobecne záväzné nariadenie obce o miestnej dani za užívanie verejného priestranstva v obci Vrádište („ ďalej len VZN“) </w:t>
      </w:r>
      <w:r w:rsidR="00CF5251" w:rsidRPr="00CF5251">
        <w:rPr>
          <w:lang w:val="sk-SK"/>
        </w:rPr>
        <w:t xml:space="preserve"> </w:t>
      </w:r>
    </w:p>
    <w:p w14:paraId="45208F91" w14:textId="77777777" w:rsidR="00CF5251" w:rsidRPr="00CF5251" w:rsidRDefault="00CF5251" w:rsidP="00CF5251">
      <w:pPr>
        <w:jc w:val="both"/>
        <w:rPr>
          <w:lang w:val="sk-SK"/>
        </w:rPr>
      </w:pPr>
    </w:p>
    <w:p w14:paraId="0D309621" w14:textId="77777777" w:rsidR="00CF5251" w:rsidRPr="00CF5251" w:rsidRDefault="00CF5251" w:rsidP="00CF5251">
      <w:pPr>
        <w:jc w:val="both"/>
        <w:rPr>
          <w:lang w:val="sk-SK"/>
        </w:rPr>
      </w:pPr>
    </w:p>
    <w:p w14:paraId="1BFC2B69" w14:textId="77777777" w:rsidR="00CF5251" w:rsidRPr="00CF5251" w:rsidRDefault="00CE3573" w:rsidP="00CF5251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</w:t>
      </w:r>
    </w:p>
    <w:p w14:paraId="341A1032" w14:textId="77777777" w:rsidR="00CF5251" w:rsidRPr="00CF5251" w:rsidRDefault="00CF5251" w:rsidP="00CF5251">
      <w:pPr>
        <w:jc w:val="center"/>
        <w:rPr>
          <w:b/>
          <w:bCs/>
          <w:lang w:val="sk-SK"/>
        </w:rPr>
      </w:pPr>
      <w:r w:rsidRPr="00CF5251">
        <w:rPr>
          <w:b/>
          <w:bCs/>
          <w:lang w:val="sk-SK"/>
        </w:rPr>
        <w:t>Úvodné ustanovenia</w:t>
      </w:r>
    </w:p>
    <w:p w14:paraId="66EC18B7" w14:textId="77777777" w:rsidR="00CF5251" w:rsidRPr="00CF5251" w:rsidRDefault="00CF5251" w:rsidP="00CF5251">
      <w:pPr>
        <w:jc w:val="center"/>
        <w:rPr>
          <w:b/>
          <w:bCs/>
          <w:lang w:val="sk-SK"/>
        </w:rPr>
      </w:pPr>
    </w:p>
    <w:p w14:paraId="0A7D1A6C" w14:textId="77777777" w:rsidR="00CF5251" w:rsidRDefault="00125104" w:rsidP="00125104">
      <w:pPr>
        <w:spacing w:line="276" w:lineRule="auto"/>
        <w:jc w:val="both"/>
        <w:rPr>
          <w:sz w:val="23"/>
          <w:szCs w:val="23"/>
          <w:lang w:val="sk-SK"/>
        </w:rPr>
      </w:pPr>
      <w:r w:rsidRPr="00125104">
        <w:rPr>
          <w:sz w:val="23"/>
          <w:szCs w:val="23"/>
          <w:lang w:val="sk-SK"/>
        </w:rPr>
        <w:t>Týmto VZN sa upravujú miesta, ktoré sú verejným priestranstvom, osobitné spôsoby ich užívania a sadzba dane, náležitosti oznamovacej povinnosti, možnosti oslobodenia od daňovej povinnosti.</w:t>
      </w:r>
    </w:p>
    <w:p w14:paraId="7C6B50F6" w14:textId="77777777" w:rsidR="00125104" w:rsidRPr="00125104" w:rsidRDefault="00125104" w:rsidP="00125104">
      <w:pPr>
        <w:spacing w:line="276" w:lineRule="auto"/>
        <w:jc w:val="both"/>
        <w:rPr>
          <w:lang w:val="sk-SK"/>
        </w:rPr>
      </w:pPr>
    </w:p>
    <w:p w14:paraId="3C0DE242" w14:textId="77777777" w:rsidR="00CF5251" w:rsidRPr="00125104" w:rsidRDefault="00CE3573" w:rsidP="00CF5251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</w:t>
      </w:r>
    </w:p>
    <w:p w14:paraId="7BADBF3C" w14:textId="77777777" w:rsidR="00CF5251" w:rsidRDefault="00125104" w:rsidP="00CF5251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 dane</w:t>
      </w:r>
    </w:p>
    <w:p w14:paraId="538E6904" w14:textId="77777777" w:rsidR="00C80286" w:rsidRDefault="00C80286" w:rsidP="00CF5251">
      <w:pPr>
        <w:jc w:val="center"/>
        <w:rPr>
          <w:b/>
          <w:bCs/>
          <w:lang w:val="sk-SK"/>
        </w:rPr>
      </w:pPr>
    </w:p>
    <w:p w14:paraId="195FA0FD" w14:textId="77777777" w:rsidR="00125104" w:rsidRDefault="00CE3573" w:rsidP="00F71EC6">
      <w:pPr>
        <w:spacing w:line="276" w:lineRule="auto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 xml:space="preserve">1. </w:t>
      </w:r>
      <w:r w:rsidR="00125104" w:rsidRPr="00125104">
        <w:rPr>
          <w:sz w:val="23"/>
          <w:szCs w:val="23"/>
          <w:lang w:val="sk-SK"/>
        </w:rPr>
        <w:t xml:space="preserve">Predmetom dane je osobitné užívanie verejného priestranstva. </w:t>
      </w:r>
    </w:p>
    <w:p w14:paraId="04AFB7EC" w14:textId="77777777" w:rsidR="00CE3573" w:rsidRPr="00CE3573" w:rsidRDefault="00CE3573" w:rsidP="00094804">
      <w:pPr>
        <w:ind w:left="284" w:hanging="284"/>
        <w:jc w:val="both"/>
        <w:rPr>
          <w:lang w:val="sk-SK"/>
        </w:rPr>
      </w:pPr>
      <w:r>
        <w:rPr>
          <w:lang w:val="sk-SK"/>
        </w:rPr>
        <w:t>2.</w:t>
      </w:r>
      <w:r w:rsidR="00094804">
        <w:rPr>
          <w:lang w:val="sk-SK"/>
        </w:rPr>
        <w:t xml:space="preserve"> </w:t>
      </w:r>
      <w:r w:rsidRPr="00CE3573">
        <w:rPr>
          <w:lang w:val="sk-SK"/>
        </w:rPr>
        <w:t xml:space="preserve">Verejným priestranstvom na účely tohto všeobecne záväzného nariadenia sú verejnosti </w:t>
      </w:r>
      <w:r>
        <w:rPr>
          <w:lang w:val="sk-SK"/>
        </w:rPr>
        <w:t xml:space="preserve">   </w:t>
      </w:r>
      <w:r w:rsidRPr="00CE3573">
        <w:rPr>
          <w:lang w:val="sk-SK"/>
        </w:rPr>
        <w:t xml:space="preserve">prístupné pozemky vo vlastníctve </w:t>
      </w:r>
      <w:r w:rsidR="00094804">
        <w:rPr>
          <w:lang w:val="sk-SK"/>
        </w:rPr>
        <w:t>obce.</w:t>
      </w:r>
      <w:r w:rsidRPr="00CE3573">
        <w:rPr>
          <w:lang w:val="sk-SK"/>
        </w:rPr>
        <w:t xml:space="preserve">  </w:t>
      </w:r>
    </w:p>
    <w:p w14:paraId="642F7A13" w14:textId="77777777" w:rsidR="00CE3573" w:rsidRPr="00CE3573" w:rsidRDefault="00CE3573" w:rsidP="00094804">
      <w:pPr>
        <w:ind w:left="284" w:hanging="284"/>
        <w:jc w:val="both"/>
        <w:rPr>
          <w:lang w:val="sk-SK"/>
        </w:rPr>
      </w:pPr>
      <w:r w:rsidRPr="00CE3573">
        <w:rPr>
          <w:lang w:val="sk-SK"/>
        </w:rPr>
        <w:t xml:space="preserve">3. Osobitným užívaním verejného priestranstva sa rozumie umiestnenie zariadenia slúžiaceho </w:t>
      </w:r>
      <w:r>
        <w:rPr>
          <w:lang w:val="sk-SK"/>
        </w:rPr>
        <w:t xml:space="preserve">    </w:t>
      </w:r>
      <w:r w:rsidRPr="00CE3573">
        <w:rPr>
          <w:lang w:val="sk-SK"/>
        </w:rPr>
        <w:t xml:space="preserve">na poskytovanie služieb, umiestnenie stavebného zariadenia, predajného zariadenia, </w:t>
      </w:r>
      <w:r w:rsidR="00094804">
        <w:rPr>
          <w:lang w:val="sk-SK"/>
        </w:rPr>
        <w:t xml:space="preserve"> </w:t>
      </w:r>
      <w:r w:rsidRPr="00CE3573">
        <w:rPr>
          <w:lang w:val="sk-SK"/>
        </w:rPr>
        <w:t>zariadenia cirkusu, zariadenia lunaparku a iných atrakcií, umiestnenie skládky.</w:t>
      </w:r>
    </w:p>
    <w:p w14:paraId="0C6B2497" w14:textId="77777777" w:rsidR="00CE3573" w:rsidRPr="00CE3573" w:rsidRDefault="00CE3573" w:rsidP="00F71EC6">
      <w:pPr>
        <w:spacing w:line="276" w:lineRule="auto"/>
        <w:jc w:val="both"/>
        <w:rPr>
          <w:sz w:val="23"/>
          <w:szCs w:val="23"/>
          <w:lang w:val="sk-SK"/>
        </w:rPr>
      </w:pPr>
    </w:p>
    <w:p w14:paraId="056767BC" w14:textId="77777777" w:rsidR="00F71EC6" w:rsidRDefault="00F71EC6" w:rsidP="00F71EC6">
      <w:pPr>
        <w:jc w:val="both"/>
        <w:rPr>
          <w:sz w:val="23"/>
          <w:szCs w:val="23"/>
          <w:lang w:val="sk-SK"/>
        </w:rPr>
      </w:pPr>
    </w:p>
    <w:p w14:paraId="6B035795" w14:textId="77777777" w:rsidR="00CE3573" w:rsidRPr="00C92282" w:rsidRDefault="00CE3573" w:rsidP="00CE3573">
      <w:pPr>
        <w:jc w:val="center"/>
        <w:rPr>
          <w:b/>
        </w:rPr>
      </w:pPr>
      <w:r w:rsidRPr="00C92282">
        <w:rPr>
          <w:b/>
        </w:rPr>
        <w:t xml:space="preserve">Čl. </w:t>
      </w:r>
      <w:r>
        <w:rPr>
          <w:b/>
        </w:rPr>
        <w:t>I</w:t>
      </w:r>
      <w:r w:rsidRPr="00C92282">
        <w:rPr>
          <w:b/>
        </w:rPr>
        <w:t>II</w:t>
      </w:r>
    </w:p>
    <w:p w14:paraId="7A43E97C" w14:textId="77777777" w:rsidR="00CE3573" w:rsidRPr="00CE3573" w:rsidRDefault="00CE3573" w:rsidP="00CE3573">
      <w:pPr>
        <w:jc w:val="center"/>
        <w:rPr>
          <w:b/>
          <w:lang w:val="sk-SK"/>
        </w:rPr>
      </w:pPr>
      <w:r w:rsidRPr="00CE3573">
        <w:rPr>
          <w:b/>
          <w:lang w:val="sk-SK"/>
        </w:rPr>
        <w:t>Daňovník</w:t>
      </w:r>
    </w:p>
    <w:p w14:paraId="1A612BB7" w14:textId="77777777" w:rsidR="00CE3573" w:rsidRPr="00CE3573" w:rsidRDefault="00CE3573" w:rsidP="00CE3573">
      <w:pPr>
        <w:jc w:val="both"/>
        <w:rPr>
          <w:b/>
          <w:lang w:val="sk-SK"/>
        </w:rPr>
      </w:pPr>
    </w:p>
    <w:p w14:paraId="1CD6D417" w14:textId="77777777" w:rsidR="00CE3573" w:rsidRPr="00CE3573" w:rsidRDefault="00CE3573" w:rsidP="00CE3573">
      <w:pPr>
        <w:jc w:val="both"/>
        <w:rPr>
          <w:lang w:val="sk-SK"/>
        </w:rPr>
      </w:pPr>
      <w:r w:rsidRPr="00CE3573">
        <w:rPr>
          <w:lang w:val="sk-SK"/>
        </w:rPr>
        <w:t>Daňovníkom je fyzická alebo právnická osoba, ktorá verejné priestranstvo užíva.</w:t>
      </w:r>
    </w:p>
    <w:p w14:paraId="78932A34" w14:textId="77777777" w:rsidR="00CE3573" w:rsidRPr="00CE3573" w:rsidRDefault="00CE3573" w:rsidP="00CE3573">
      <w:pPr>
        <w:jc w:val="both"/>
        <w:rPr>
          <w:lang w:val="sk-SK"/>
        </w:rPr>
      </w:pPr>
    </w:p>
    <w:p w14:paraId="40C70168" w14:textId="77777777" w:rsidR="00CE3573" w:rsidRPr="00CE3573" w:rsidRDefault="00CE3573" w:rsidP="00CE3573">
      <w:pPr>
        <w:jc w:val="center"/>
        <w:rPr>
          <w:b/>
          <w:lang w:val="sk-SK"/>
        </w:rPr>
      </w:pPr>
      <w:r w:rsidRPr="00CE3573">
        <w:rPr>
          <w:b/>
          <w:lang w:val="sk-SK"/>
        </w:rPr>
        <w:t xml:space="preserve">Čl. </w:t>
      </w:r>
      <w:r w:rsidR="00CE7BBD">
        <w:rPr>
          <w:b/>
          <w:lang w:val="sk-SK"/>
        </w:rPr>
        <w:t>IV</w:t>
      </w:r>
    </w:p>
    <w:p w14:paraId="2D8DB7A4" w14:textId="77777777" w:rsidR="00CE3573" w:rsidRPr="00C92282" w:rsidRDefault="00CE3573" w:rsidP="00CE3573">
      <w:pPr>
        <w:jc w:val="center"/>
        <w:rPr>
          <w:b/>
        </w:rPr>
      </w:pPr>
      <w:r w:rsidRPr="00C92282">
        <w:rPr>
          <w:b/>
        </w:rPr>
        <w:t>Základ dane</w:t>
      </w:r>
    </w:p>
    <w:p w14:paraId="30CAE5A5" w14:textId="77777777" w:rsidR="00CE3573" w:rsidRPr="00C92282" w:rsidRDefault="00CE3573" w:rsidP="00CE3573">
      <w:pPr>
        <w:jc w:val="both"/>
        <w:rPr>
          <w:b/>
        </w:rPr>
      </w:pPr>
    </w:p>
    <w:p w14:paraId="72D8C753" w14:textId="77777777" w:rsidR="00CE3573" w:rsidRPr="00CE7BBD" w:rsidRDefault="00CE3573" w:rsidP="00CE3573">
      <w:pPr>
        <w:jc w:val="both"/>
        <w:rPr>
          <w:lang w:val="sk-SK"/>
        </w:rPr>
      </w:pPr>
      <w:r w:rsidRPr="00CE7BBD">
        <w:rPr>
          <w:lang w:val="sk-SK"/>
        </w:rPr>
        <w:t>Základom dane za užívanie verejného priestranstva je výmera užívaného verejného priestranstva v m</w:t>
      </w:r>
      <w:r w:rsidRPr="00CE7BBD">
        <w:rPr>
          <w:vertAlign w:val="superscript"/>
          <w:lang w:val="sk-SK"/>
        </w:rPr>
        <w:t>2</w:t>
      </w:r>
      <w:r w:rsidRPr="00CE7BBD">
        <w:rPr>
          <w:lang w:val="sk-SK"/>
        </w:rPr>
        <w:t>.</w:t>
      </w:r>
    </w:p>
    <w:p w14:paraId="0163B9EF" w14:textId="77777777" w:rsidR="00C80286" w:rsidRPr="00CE7BBD" w:rsidRDefault="00C80286" w:rsidP="00F71EC6">
      <w:pPr>
        <w:spacing w:line="276" w:lineRule="auto"/>
        <w:jc w:val="both"/>
        <w:rPr>
          <w:sz w:val="23"/>
          <w:szCs w:val="23"/>
          <w:lang w:val="sk-SK"/>
        </w:rPr>
      </w:pPr>
    </w:p>
    <w:p w14:paraId="69E0C62F" w14:textId="77777777" w:rsidR="00C80286" w:rsidRDefault="00CE7BBD" w:rsidP="0009480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V</w:t>
      </w:r>
    </w:p>
    <w:p w14:paraId="6F1FFA66" w14:textId="77777777" w:rsidR="00C80286" w:rsidRDefault="00C80286" w:rsidP="0009480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Sadzba dane</w:t>
      </w:r>
    </w:p>
    <w:p w14:paraId="38D613FD" w14:textId="77777777" w:rsidR="00D739DE" w:rsidRDefault="00D739DE" w:rsidP="00C80286">
      <w:pPr>
        <w:pStyle w:val="Default"/>
        <w:rPr>
          <w:sz w:val="23"/>
          <w:szCs w:val="23"/>
        </w:rPr>
      </w:pPr>
    </w:p>
    <w:p w14:paraId="07C9B159" w14:textId="77777777" w:rsidR="00B821D1" w:rsidRPr="00B821D1" w:rsidRDefault="00B821D1" w:rsidP="00094804">
      <w:pPr>
        <w:jc w:val="both"/>
        <w:rPr>
          <w:lang w:val="sk-SK"/>
        </w:rPr>
      </w:pPr>
      <w:r w:rsidRPr="00B821D1">
        <w:rPr>
          <w:lang w:val="sk-SK"/>
        </w:rPr>
        <w:t>Sadzba dane za osobitné užívanie verejného priestranstva za každý aj začatý m</w:t>
      </w:r>
      <w:r w:rsidRPr="00B821D1">
        <w:rPr>
          <w:vertAlign w:val="superscript"/>
          <w:lang w:val="sk-SK"/>
        </w:rPr>
        <w:t>2</w:t>
      </w:r>
      <w:r w:rsidRPr="00B821D1">
        <w:rPr>
          <w:lang w:val="sk-SK"/>
        </w:rPr>
        <w:t xml:space="preserve"> a každý aj začatý deň pri prechodnom užívaní verejného priestranstva sa stanovuje nasledovne:</w:t>
      </w:r>
    </w:p>
    <w:p w14:paraId="5FA54E0A" w14:textId="77777777" w:rsidR="005960BA" w:rsidRPr="009E3FA4" w:rsidRDefault="00B821D1" w:rsidP="005960BA">
      <w:pPr>
        <w:rPr>
          <w:lang w:val="sk-SK"/>
        </w:rPr>
      </w:pPr>
      <w:r w:rsidRPr="00B821D1">
        <w:rPr>
          <w:lang w:val="sk-SK"/>
        </w:rPr>
        <w:t>a)</w:t>
      </w:r>
      <w:r w:rsidR="00956D5B">
        <w:rPr>
          <w:lang w:val="sk-SK"/>
        </w:rPr>
        <w:t xml:space="preserve"> </w:t>
      </w:r>
      <w:r w:rsidR="00611EB6">
        <w:rPr>
          <w:lang w:val="sk-SK"/>
        </w:rPr>
        <w:t xml:space="preserve"> </w:t>
      </w:r>
      <w:r w:rsidR="005960BA" w:rsidRPr="009E3FA4">
        <w:rPr>
          <w:lang w:val="sk-SK"/>
        </w:rPr>
        <w:t xml:space="preserve">umiestnenie stavebného zariadenia vo výške   </w:t>
      </w:r>
      <w:r w:rsidR="005960BA" w:rsidRPr="009E3FA4">
        <w:rPr>
          <w:lang w:val="sk-SK"/>
        </w:rPr>
        <w:tab/>
      </w:r>
      <w:r w:rsidR="005960BA" w:rsidRPr="009E3FA4">
        <w:rPr>
          <w:lang w:val="sk-SK"/>
        </w:rPr>
        <w:tab/>
      </w:r>
      <w:r w:rsidR="005960BA" w:rsidRPr="009E3FA4">
        <w:rPr>
          <w:lang w:val="sk-SK"/>
        </w:rPr>
        <w:tab/>
      </w:r>
      <w:r w:rsidR="00611EB6">
        <w:rPr>
          <w:lang w:val="sk-SK"/>
        </w:rPr>
        <w:tab/>
      </w:r>
      <w:r w:rsidR="005960BA" w:rsidRPr="003B3960">
        <w:rPr>
          <w:b/>
          <w:bCs/>
          <w:lang w:val="sk-SK"/>
        </w:rPr>
        <w:t>1,00 EUR</w:t>
      </w:r>
    </w:p>
    <w:p w14:paraId="63AFC400" w14:textId="77777777" w:rsidR="00B821D1" w:rsidRDefault="00B821D1" w:rsidP="00611EB6">
      <w:pPr>
        <w:ind w:left="284" w:hanging="284"/>
        <w:rPr>
          <w:lang w:val="sk-SK"/>
        </w:rPr>
      </w:pPr>
      <w:r w:rsidRPr="009E3FA4">
        <w:rPr>
          <w:lang w:val="sk-SK"/>
        </w:rPr>
        <w:t>b)</w:t>
      </w:r>
      <w:r w:rsidR="0008196C">
        <w:rPr>
          <w:lang w:val="sk-SK"/>
        </w:rPr>
        <w:t xml:space="preserve">  </w:t>
      </w:r>
      <w:r w:rsidRPr="009E3FA4">
        <w:rPr>
          <w:lang w:val="sk-SK"/>
        </w:rPr>
        <w:t xml:space="preserve">umiestnenie predajného zariadenia </w:t>
      </w:r>
      <w:r w:rsidR="003E414A">
        <w:rPr>
          <w:lang w:val="sk-SK"/>
        </w:rPr>
        <w:t xml:space="preserve">slúžiaceho na vykonávanie </w:t>
      </w:r>
      <w:r w:rsidR="00956D5B">
        <w:rPr>
          <w:lang w:val="sk-SK"/>
        </w:rPr>
        <w:t xml:space="preserve">ambulantného predaja </w:t>
      </w:r>
      <w:r w:rsidRPr="009E3FA4">
        <w:rPr>
          <w:lang w:val="sk-SK"/>
        </w:rPr>
        <w:t xml:space="preserve"> </w:t>
      </w:r>
      <w:r w:rsidR="005960BA">
        <w:rPr>
          <w:lang w:val="sk-SK"/>
        </w:rPr>
        <w:t xml:space="preserve">jedla  a nápojov                                                           </w:t>
      </w:r>
      <w:r w:rsidRPr="009E3FA4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Pr="00460F62">
        <w:rPr>
          <w:b/>
          <w:bCs/>
          <w:lang w:val="sk-SK"/>
        </w:rPr>
        <w:t>1,</w:t>
      </w:r>
      <w:r w:rsidR="005960BA" w:rsidRPr="00460F62">
        <w:rPr>
          <w:b/>
          <w:bCs/>
          <w:lang w:val="sk-SK"/>
        </w:rPr>
        <w:t>0</w:t>
      </w:r>
      <w:r w:rsidRPr="00460F62">
        <w:rPr>
          <w:b/>
          <w:bCs/>
          <w:lang w:val="sk-SK"/>
        </w:rPr>
        <w:t xml:space="preserve">0 </w:t>
      </w:r>
      <w:r w:rsidR="005960BA" w:rsidRPr="00460F62">
        <w:rPr>
          <w:b/>
          <w:bCs/>
          <w:lang w:val="sk-SK"/>
        </w:rPr>
        <w:t xml:space="preserve">  </w:t>
      </w:r>
      <w:r w:rsidRPr="00460F62">
        <w:rPr>
          <w:b/>
          <w:bCs/>
          <w:lang w:val="sk-SK"/>
        </w:rPr>
        <w:t>EUR</w:t>
      </w:r>
    </w:p>
    <w:p w14:paraId="68FF2331" w14:textId="77777777" w:rsidR="005960BA" w:rsidRPr="009E3FA4" w:rsidRDefault="005960BA" w:rsidP="00B821D1">
      <w:pPr>
        <w:rPr>
          <w:lang w:val="sk-SK"/>
        </w:rPr>
      </w:pPr>
      <w:r>
        <w:rPr>
          <w:lang w:val="sk-SK"/>
        </w:rPr>
        <w:t>c)  umiestnenia predajného zariadenia</w:t>
      </w:r>
      <w:r w:rsidR="00163C7C">
        <w:rPr>
          <w:lang w:val="sk-SK"/>
        </w:rPr>
        <w:t xml:space="preserve"> </w:t>
      </w:r>
      <w:r>
        <w:rPr>
          <w:lang w:val="sk-SK"/>
        </w:rPr>
        <w:t xml:space="preserve">- komerčný predaj </w:t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Pr="00460F62">
        <w:rPr>
          <w:b/>
          <w:bCs/>
          <w:lang w:val="sk-SK"/>
        </w:rPr>
        <w:t>1,00   EUR</w:t>
      </w:r>
      <w:r>
        <w:rPr>
          <w:lang w:val="sk-SK"/>
        </w:rPr>
        <w:t xml:space="preserve"> </w:t>
      </w:r>
    </w:p>
    <w:p w14:paraId="1EF5FDEC" w14:textId="77777777" w:rsidR="00B821D1" w:rsidRPr="009E3FA4" w:rsidRDefault="00B821D1" w:rsidP="00B821D1">
      <w:pPr>
        <w:rPr>
          <w:lang w:val="sk-SK"/>
        </w:rPr>
      </w:pPr>
      <w:r w:rsidRPr="009E3FA4">
        <w:rPr>
          <w:lang w:val="sk-SK"/>
        </w:rPr>
        <w:t>d)</w:t>
      </w:r>
      <w:r w:rsidR="0008196C">
        <w:rPr>
          <w:lang w:val="sk-SK"/>
        </w:rPr>
        <w:t xml:space="preserve">  </w:t>
      </w:r>
      <w:r w:rsidRPr="009E3FA4">
        <w:rPr>
          <w:lang w:val="sk-SK"/>
        </w:rPr>
        <w:t xml:space="preserve">umiestnenie zariadenia </w:t>
      </w:r>
      <w:r w:rsidR="00E644CC">
        <w:rPr>
          <w:lang w:val="sk-SK"/>
        </w:rPr>
        <w:t xml:space="preserve">cirkusu, lunaparku a iných atrakcií  </w:t>
      </w:r>
      <w:r w:rsidRPr="009E3FA4">
        <w:rPr>
          <w:lang w:val="sk-SK"/>
        </w:rPr>
        <w:tab/>
      </w:r>
      <w:r w:rsidR="00611EB6">
        <w:rPr>
          <w:lang w:val="sk-SK"/>
        </w:rPr>
        <w:tab/>
      </w:r>
      <w:r w:rsidR="00E644CC" w:rsidRPr="00460F62">
        <w:rPr>
          <w:b/>
          <w:bCs/>
          <w:lang w:val="sk-SK"/>
        </w:rPr>
        <w:t xml:space="preserve">5,00  </w:t>
      </w:r>
      <w:r w:rsidRPr="00460F62">
        <w:rPr>
          <w:b/>
          <w:bCs/>
          <w:lang w:val="sk-SK"/>
        </w:rPr>
        <w:t xml:space="preserve"> EUR</w:t>
      </w:r>
    </w:p>
    <w:p w14:paraId="5E1B0885" w14:textId="01C7673F" w:rsidR="00B821D1" w:rsidRPr="009E3FA4" w:rsidRDefault="00B821D1" w:rsidP="00475D9B">
      <w:pPr>
        <w:rPr>
          <w:lang w:val="sk-SK"/>
        </w:rPr>
      </w:pPr>
      <w:r w:rsidRPr="009E3FA4">
        <w:rPr>
          <w:lang w:val="sk-SK"/>
        </w:rPr>
        <w:lastRenderedPageBreak/>
        <w:t>e)</w:t>
      </w:r>
      <w:r w:rsidR="00611EB6">
        <w:rPr>
          <w:lang w:val="sk-SK"/>
        </w:rPr>
        <w:t xml:space="preserve">  </w:t>
      </w:r>
      <w:r w:rsidRPr="009E3FA4">
        <w:rPr>
          <w:lang w:val="sk-SK"/>
        </w:rPr>
        <w:t xml:space="preserve">umiestnenie </w:t>
      </w:r>
      <w:r w:rsidR="009D13A3">
        <w:rPr>
          <w:lang w:val="sk-SK"/>
        </w:rPr>
        <w:t>skládky voľne položeného stavebného materiálu a tuhého paliva</w:t>
      </w:r>
      <w:r w:rsidRPr="009E3FA4">
        <w:rPr>
          <w:lang w:val="sk-SK"/>
        </w:rPr>
        <w:t xml:space="preserve"> </w:t>
      </w:r>
      <w:r w:rsidR="00B03B5E">
        <w:rPr>
          <w:lang w:val="sk-SK"/>
        </w:rPr>
        <w:t xml:space="preserve">   </w:t>
      </w:r>
      <w:r w:rsidRPr="009E3FA4">
        <w:rPr>
          <w:lang w:val="sk-SK"/>
        </w:rPr>
        <w:t xml:space="preserve"> </w:t>
      </w:r>
      <w:r w:rsidR="009D13A3" w:rsidRPr="00460F62">
        <w:rPr>
          <w:b/>
          <w:bCs/>
          <w:lang w:val="sk-SK"/>
        </w:rPr>
        <w:t>0,50  EUR</w:t>
      </w:r>
    </w:p>
    <w:p w14:paraId="4E22C296" w14:textId="2A93C3B3" w:rsidR="00B821D1" w:rsidRDefault="00B821D1" w:rsidP="00B821D1">
      <w:pPr>
        <w:rPr>
          <w:lang w:val="sk-SK"/>
        </w:rPr>
      </w:pPr>
      <w:r w:rsidRPr="009E3FA4">
        <w:rPr>
          <w:lang w:val="sk-SK"/>
        </w:rPr>
        <w:t>f)</w:t>
      </w:r>
      <w:r w:rsidR="00611EB6">
        <w:rPr>
          <w:lang w:val="sk-SK"/>
        </w:rPr>
        <w:t xml:space="preserve">  </w:t>
      </w:r>
      <w:r w:rsidRPr="009E3FA4">
        <w:rPr>
          <w:lang w:val="sk-SK"/>
        </w:rPr>
        <w:t xml:space="preserve">umiestnenie </w:t>
      </w:r>
      <w:r w:rsidR="009D13A3">
        <w:rPr>
          <w:lang w:val="sk-SK"/>
        </w:rPr>
        <w:t xml:space="preserve">veľkokapacitného kontajnera              </w:t>
      </w:r>
      <w:r w:rsidRPr="009E3FA4">
        <w:rPr>
          <w:lang w:val="sk-SK"/>
        </w:rPr>
        <w:t xml:space="preserve">  </w:t>
      </w:r>
      <w:r w:rsidRPr="009E3FA4">
        <w:rPr>
          <w:lang w:val="sk-SK"/>
        </w:rPr>
        <w:tab/>
      </w:r>
      <w:r w:rsidRPr="009E3FA4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  <w:t xml:space="preserve"> </w:t>
      </w:r>
      <w:r w:rsidR="00B03B5E">
        <w:rPr>
          <w:lang w:val="sk-SK"/>
        </w:rPr>
        <w:t xml:space="preserve">  </w:t>
      </w:r>
      <w:r w:rsidR="00611EB6" w:rsidRPr="00611EB6">
        <w:rPr>
          <w:b/>
          <w:lang w:val="sk-SK"/>
        </w:rPr>
        <w:t>0</w:t>
      </w:r>
      <w:r w:rsidRPr="00611EB6">
        <w:rPr>
          <w:b/>
          <w:bCs/>
          <w:lang w:val="sk-SK"/>
        </w:rPr>
        <w:t>,</w:t>
      </w:r>
      <w:r w:rsidR="009D13A3" w:rsidRPr="00460F62">
        <w:rPr>
          <w:b/>
          <w:bCs/>
          <w:lang w:val="sk-SK"/>
        </w:rPr>
        <w:t xml:space="preserve">50 </w:t>
      </w:r>
      <w:r w:rsidR="00475D9B" w:rsidRPr="00460F62">
        <w:rPr>
          <w:b/>
          <w:bCs/>
          <w:lang w:val="sk-SK"/>
        </w:rPr>
        <w:t xml:space="preserve"> </w:t>
      </w:r>
      <w:r w:rsidRPr="00460F62">
        <w:rPr>
          <w:b/>
          <w:bCs/>
          <w:lang w:val="sk-SK"/>
        </w:rPr>
        <w:t>EUR</w:t>
      </w:r>
    </w:p>
    <w:p w14:paraId="268FE064" w14:textId="59D09EB9" w:rsidR="009D13A3" w:rsidRPr="009E3FA4" w:rsidRDefault="00A212C9" w:rsidP="00611EB6">
      <w:pPr>
        <w:ind w:left="284" w:hanging="284"/>
        <w:rPr>
          <w:lang w:val="sk-SK"/>
        </w:rPr>
      </w:pPr>
      <w:r>
        <w:rPr>
          <w:lang w:val="sk-SK"/>
        </w:rPr>
        <w:t xml:space="preserve">g)  rozkopanie zelene alebo chodníka z dôvodu výstavby alebo vykonávania plánovanej   údržby inžinierskych sietí </w:t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  <w:t xml:space="preserve">  </w:t>
      </w:r>
      <w:r w:rsidR="00B03B5E">
        <w:rPr>
          <w:lang w:val="sk-SK"/>
        </w:rPr>
        <w:t xml:space="preserve"> </w:t>
      </w:r>
      <w:r w:rsidRPr="00460F62">
        <w:rPr>
          <w:b/>
          <w:bCs/>
          <w:lang w:val="sk-SK"/>
        </w:rPr>
        <w:t>0,</w:t>
      </w:r>
      <w:r w:rsidR="00163C7C" w:rsidRPr="00460F62">
        <w:rPr>
          <w:b/>
          <w:bCs/>
          <w:lang w:val="sk-SK"/>
        </w:rPr>
        <w:t>33</w:t>
      </w:r>
      <w:r w:rsidRPr="00460F62">
        <w:rPr>
          <w:b/>
          <w:bCs/>
          <w:lang w:val="sk-SK"/>
        </w:rPr>
        <w:t xml:space="preserve">  EUR</w:t>
      </w:r>
      <w:r w:rsidR="00611EB6">
        <w:rPr>
          <w:b/>
          <w:bCs/>
          <w:lang w:val="sk-SK"/>
        </w:rPr>
        <w:t xml:space="preserve"> </w:t>
      </w:r>
    </w:p>
    <w:p w14:paraId="78A02561" w14:textId="3365F9F3" w:rsidR="00163C7C" w:rsidRDefault="00163C7C" w:rsidP="00B821D1">
      <w:pPr>
        <w:rPr>
          <w:lang w:val="sk-SK"/>
        </w:rPr>
      </w:pPr>
      <w:r>
        <w:rPr>
          <w:lang w:val="sk-SK"/>
        </w:rPr>
        <w:t>h</w:t>
      </w:r>
      <w:r w:rsidR="00B821D1" w:rsidRPr="009E3FA4">
        <w:rPr>
          <w:lang w:val="sk-SK"/>
        </w:rPr>
        <w:t>)</w:t>
      </w:r>
      <w:r w:rsidR="00611EB6">
        <w:rPr>
          <w:lang w:val="sk-SK"/>
        </w:rPr>
        <w:t xml:space="preserve">  </w:t>
      </w:r>
      <w:r>
        <w:rPr>
          <w:lang w:val="sk-SK"/>
        </w:rPr>
        <w:t xml:space="preserve">záber verejného priestranstva za účelom politickej kampane             </w:t>
      </w:r>
      <w:r w:rsidR="00475D9B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3B3960">
        <w:rPr>
          <w:lang w:val="sk-SK"/>
        </w:rPr>
        <w:t xml:space="preserve"> </w:t>
      </w:r>
      <w:r w:rsidR="00611EB6">
        <w:rPr>
          <w:lang w:val="sk-SK"/>
        </w:rPr>
        <w:tab/>
        <w:t xml:space="preserve"> </w:t>
      </w:r>
      <w:r w:rsidR="00611EB6">
        <w:rPr>
          <w:lang w:val="sk-SK"/>
        </w:rPr>
        <w:tab/>
        <w:t xml:space="preserve">  </w:t>
      </w:r>
      <w:r w:rsidR="00B03B5E">
        <w:rPr>
          <w:lang w:val="sk-SK"/>
        </w:rPr>
        <w:t xml:space="preserve"> </w:t>
      </w:r>
      <w:r w:rsidRPr="00460F62">
        <w:rPr>
          <w:b/>
          <w:bCs/>
          <w:lang w:val="sk-SK"/>
        </w:rPr>
        <w:t>1,00  EU</w:t>
      </w:r>
      <w:r>
        <w:rPr>
          <w:lang w:val="sk-SK"/>
        </w:rPr>
        <w:t xml:space="preserve">R  </w:t>
      </w:r>
    </w:p>
    <w:p w14:paraId="32C6FE43" w14:textId="6A32A87B" w:rsidR="00163C7C" w:rsidRDefault="00163C7C" w:rsidP="00B821D1">
      <w:pPr>
        <w:rPr>
          <w:lang w:val="sk-SK"/>
        </w:rPr>
      </w:pPr>
      <w:r>
        <w:rPr>
          <w:lang w:val="sk-SK"/>
        </w:rPr>
        <w:t xml:space="preserve">i)  parkovanie vozidla mimo parkoviska  pre vozidlá nad 3,5 t  </w:t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  <w:t xml:space="preserve">  </w:t>
      </w:r>
      <w:r w:rsidR="00B03B5E">
        <w:rPr>
          <w:lang w:val="sk-SK"/>
        </w:rPr>
        <w:t xml:space="preserve"> </w:t>
      </w:r>
      <w:r w:rsidRPr="00460F62">
        <w:rPr>
          <w:b/>
          <w:bCs/>
          <w:lang w:val="sk-SK"/>
        </w:rPr>
        <w:t xml:space="preserve">3,00 </w:t>
      </w:r>
      <w:r w:rsidR="00475D9B" w:rsidRPr="00460F62">
        <w:rPr>
          <w:b/>
          <w:bCs/>
          <w:lang w:val="sk-SK"/>
        </w:rPr>
        <w:t xml:space="preserve"> </w:t>
      </w:r>
      <w:r w:rsidRPr="00460F62">
        <w:rPr>
          <w:b/>
          <w:bCs/>
          <w:lang w:val="sk-SK"/>
        </w:rPr>
        <w:t>EUR</w:t>
      </w:r>
      <w:r>
        <w:rPr>
          <w:lang w:val="sk-SK"/>
        </w:rPr>
        <w:t xml:space="preserve">  </w:t>
      </w:r>
    </w:p>
    <w:p w14:paraId="1E2CAE82" w14:textId="34766248" w:rsidR="0079421C" w:rsidRDefault="00475D9B" w:rsidP="00B821D1">
      <w:pPr>
        <w:rPr>
          <w:b/>
          <w:bCs/>
          <w:lang w:val="sk-SK"/>
        </w:rPr>
      </w:pPr>
      <w:r>
        <w:rPr>
          <w:lang w:val="sk-SK"/>
        </w:rPr>
        <w:t>j)</w:t>
      </w:r>
      <w:r w:rsidR="00163C7C">
        <w:rPr>
          <w:lang w:val="sk-SK"/>
        </w:rPr>
        <w:t xml:space="preserve">  </w:t>
      </w:r>
      <w:r w:rsidR="00B821D1" w:rsidRPr="009E3FA4">
        <w:rPr>
          <w:lang w:val="sk-SK"/>
        </w:rPr>
        <w:t>ostatné nezaradené v odseku 1 písm. a) až</w:t>
      </w:r>
      <w:r w:rsidR="00460F62">
        <w:rPr>
          <w:lang w:val="sk-SK"/>
        </w:rPr>
        <w:t xml:space="preserve">  </w:t>
      </w:r>
      <w:r w:rsidR="00B821D1" w:rsidRPr="009E3FA4">
        <w:rPr>
          <w:lang w:val="sk-SK"/>
        </w:rPr>
        <w:t xml:space="preserve"> </w:t>
      </w:r>
      <w:r>
        <w:rPr>
          <w:lang w:val="sk-SK"/>
        </w:rPr>
        <w:t>j</w:t>
      </w:r>
      <w:r w:rsidR="00460F62">
        <w:rPr>
          <w:lang w:val="sk-SK"/>
        </w:rPr>
        <w:t>)</w:t>
      </w:r>
      <w:r>
        <w:rPr>
          <w:lang w:val="sk-SK"/>
        </w:rPr>
        <w:t xml:space="preserve">   </w:t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</w:r>
      <w:r w:rsidR="00611EB6">
        <w:rPr>
          <w:lang w:val="sk-SK"/>
        </w:rPr>
        <w:tab/>
        <w:t xml:space="preserve"> </w:t>
      </w:r>
      <w:r w:rsidR="00B03B5E">
        <w:rPr>
          <w:lang w:val="sk-SK"/>
        </w:rPr>
        <w:t xml:space="preserve"> </w:t>
      </w:r>
      <w:r w:rsidR="00611EB6">
        <w:rPr>
          <w:lang w:val="sk-SK"/>
        </w:rPr>
        <w:t xml:space="preserve"> </w:t>
      </w:r>
      <w:r w:rsidR="00B821D1" w:rsidRPr="00460F62">
        <w:rPr>
          <w:b/>
          <w:bCs/>
          <w:lang w:val="sk-SK"/>
        </w:rPr>
        <w:t>0,</w:t>
      </w:r>
      <w:r w:rsidRPr="00460F62">
        <w:rPr>
          <w:b/>
          <w:bCs/>
          <w:lang w:val="sk-SK"/>
        </w:rPr>
        <w:t xml:space="preserve">50 </w:t>
      </w:r>
      <w:r w:rsidR="00B821D1" w:rsidRPr="00460F62">
        <w:rPr>
          <w:b/>
          <w:bCs/>
          <w:lang w:val="sk-SK"/>
        </w:rPr>
        <w:t xml:space="preserve"> EUR</w:t>
      </w:r>
    </w:p>
    <w:p w14:paraId="7FE8213C" w14:textId="1701EB3D" w:rsidR="00430E6A" w:rsidRDefault="0079421C" w:rsidP="00B821D1">
      <w:pPr>
        <w:rPr>
          <w:b/>
          <w:bCs/>
          <w:lang w:val="sk-SK"/>
        </w:rPr>
      </w:pPr>
      <w:r w:rsidRPr="0079421C">
        <w:rPr>
          <w:lang w:val="sk-SK"/>
        </w:rPr>
        <w:t>k)</w:t>
      </w:r>
      <w:r w:rsidR="00B821D1" w:rsidRPr="0079421C">
        <w:rPr>
          <w:lang w:val="sk-SK"/>
        </w:rPr>
        <w:t xml:space="preserve"> </w:t>
      </w:r>
      <w:r>
        <w:rPr>
          <w:lang w:val="sk-SK"/>
        </w:rPr>
        <w:t xml:space="preserve">uloženie </w:t>
      </w:r>
      <w:r w:rsidR="008A1790">
        <w:rPr>
          <w:lang w:val="sk-SK"/>
        </w:rPr>
        <w:t>akéhokoľvek sypkého materiálu</w:t>
      </w:r>
      <w:r w:rsidR="007564B2">
        <w:rPr>
          <w:lang w:val="sk-SK"/>
        </w:rPr>
        <w:t xml:space="preserve">, </w:t>
      </w:r>
      <w:r w:rsidR="008A1790">
        <w:rPr>
          <w:lang w:val="sk-SK"/>
        </w:rPr>
        <w:t>stavebného</w:t>
      </w:r>
      <w:r w:rsidR="007564B2">
        <w:rPr>
          <w:lang w:val="sk-SK"/>
        </w:rPr>
        <w:t xml:space="preserve">, </w:t>
      </w:r>
      <w:r w:rsidR="008A1790">
        <w:rPr>
          <w:lang w:val="sk-SK"/>
        </w:rPr>
        <w:t>zeminy</w:t>
      </w:r>
      <w:r w:rsidR="00B03B5E">
        <w:rPr>
          <w:lang w:val="sk-SK"/>
        </w:rPr>
        <w:t xml:space="preserve"> </w:t>
      </w:r>
      <w:r w:rsidR="00430E6A">
        <w:rPr>
          <w:lang w:val="sk-SK"/>
        </w:rPr>
        <w:t xml:space="preserve"> do</w:t>
      </w:r>
      <w:r w:rsidR="007564B2">
        <w:rPr>
          <w:lang w:val="sk-SK"/>
        </w:rPr>
        <w:t xml:space="preserve"> </w:t>
      </w:r>
      <w:r w:rsidR="00B03B5E">
        <w:rPr>
          <w:lang w:val="sk-SK"/>
        </w:rPr>
        <w:t xml:space="preserve">30 dní </w:t>
      </w:r>
      <w:r w:rsidR="007564B2">
        <w:rPr>
          <w:lang w:val="sk-SK"/>
        </w:rPr>
        <w:t xml:space="preserve"> </w:t>
      </w:r>
      <w:r w:rsidR="00430E6A">
        <w:rPr>
          <w:lang w:val="sk-SK"/>
        </w:rPr>
        <w:t xml:space="preserve">   </w:t>
      </w:r>
      <w:r w:rsidR="007564B2" w:rsidRPr="007564B2">
        <w:rPr>
          <w:b/>
          <w:bCs/>
          <w:lang w:val="sk-SK"/>
        </w:rPr>
        <w:t>1,00</w:t>
      </w:r>
      <w:r w:rsidR="00B03B5E" w:rsidRPr="007564B2">
        <w:rPr>
          <w:b/>
          <w:bCs/>
          <w:lang w:val="sk-SK"/>
        </w:rPr>
        <w:t xml:space="preserve"> </w:t>
      </w:r>
      <w:r w:rsidR="007564B2" w:rsidRPr="007564B2">
        <w:rPr>
          <w:b/>
          <w:bCs/>
          <w:lang w:val="sk-SK"/>
        </w:rPr>
        <w:t xml:space="preserve"> EUR/deň</w:t>
      </w:r>
      <w:r w:rsidR="00B03B5E" w:rsidRPr="007564B2">
        <w:rPr>
          <w:b/>
          <w:bCs/>
          <w:lang w:val="sk-SK"/>
        </w:rPr>
        <w:t xml:space="preserve"> </w:t>
      </w:r>
    </w:p>
    <w:p w14:paraId="17152C48" w14:textId="006EE58A" w:rsidR="00B821D1" w:rsidRPr="00430E6A" w:rsidRDefault="00430E6A" w:rsidP="00B821D1">
      <w:pPr>
        <w:rPr>
          <w:lang w:val="sk-SK"/>
        </w:rPr>
      </w:pPr>
      <w:r>
        <w:rPr>
          <w:b/>
          <w:bCs/>
          <w:lang w:val="sk-SK"/>
        </w:rPr>
        <w:t xml:space="preserve">    </w:t>
      </w:r>
      <w:r>
        <w:rPr>
          <w:lang w:val="sk-SK"/>
        </w:rPr>
        <w:t xml:space="preserve"> viac ako 30 dní je sadzba na deň                                                                     </w:t>
      </w:r>
      <w:r w:rsidRPr="00430E6A">
        <w:rPr>
          <w:b/>
          <w:bCs/>
          <w:lang w:val="sk-SK"/>
        </w:rPr>
        <w:t xml:space="preserve">10,00 EUR </w:t>
      </w:r>
      <w:r w:rsidR="00B03B5E" w:rsidRPr="00430E6A">
        <w:rPr>
          <w:b/>
          <w:bCs/>
          <w:lang w:val="sk-SK"/>
        </w:rPr>
        <w:t xml:space="preserve">                                                                                  </w:t>
      </w:r>
      <w:r w:rsidR="007564B2" w:rsidRPr="00430E6A">
        <w:rPr>
          <w:b/>
          <w:bCs/>
          <w:lang w:val="sk-SK"/>
        </w:rPr>
        <w:t xml:space="preserve">  </w:t>
      </w:r>
      <w:r w:rsidR="00B03B5E" w:rsidRPr="00430E6A">
        <w:rPr>
          <w:b/>
          <w:bCs/>
          <w:lang w:val="sk-SK"/>
        </w:rPr>
        <w:t xml:space="preserve"> </w:t>
      </w:r>
      <w:r w:rsidR="008A1790" w:rsidRPr="00430E6A">
        <w:rPr>
          <w:b/>
          <w:bCs/>
          <w:lang w:val="sk-SK"/>
        </w:rPr>
        <w:t xml:space="preserve">            </w:t>
      </w:r>
    </w:p>
    <w:p w14:paraId="225074C4" w14:textId="77777777" w:rsidR="00B821D1" w:rsidRPr="009E3FA4" w:rsidRDefault="00B821D1" w:rsidP="00B821D1">
      <w:pPr>
        <w:rPr>
          <w:strike/>
          <w:lang w:val="sk-SK"/>
        </w:rPr>
      </w:pPr>
    </w:p>
    <w:p w14:paraId="039C35EF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Čl. V</w:t>
      </w:r>
      <w:r w:rsidR="00460F62">
        <w:rPr>
          <w:b/>
          <w:lang w:val="sk-SK"/>
        </w:rPr>
        <w:t>I</w:t>
      </w:r>
    </w:p>
    <w:p w14:paraId="1ACDC42E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Oslobodenie od dane</w:t>
      </w:r>
    </w:p>
    <w:p w14:paraId="62EBCE95" w14:textId="77777777" w:rsidR="00B821D1" w:rsidRPr="009E3FA4" w:rsidRDefault="00B821D1" w:rsidP="00B821D1">
      <w:pPr>
        <w:jc w:val="both"/>
        <w:rPr>
          <w:b/>
          <w:lang w:val="sk-SK"/>
        </w:rPr>
      </w:pPr>
    </w:p>
    <w:p w14:paraId="0B611AF9" w14:textId="77777777" w:rsidR="00B821D1" w:rsidRPr="009E3FA4" w:rsidRDefault="00B821D1" w:rsidP="00B821D1">
      <w:pPr>
        <w:jc w:val="both"/>
        <w:rPr>
          <w:lang w:val="sk-SK"/>
        </w:rPr>
      </w:pPr>
      <w:r w:rsidRPr="009E3FA4">
        <w:rPr>
          <w:lang w:val="sk-SK"/>
        </w:rPr>
        <w:t>Správca dane ustanovuje, že oslobodenie od dane neposkytuje.</w:t>
      </w:r>
    </w:p>
    <w:p w14:paraId="27548B10" w14:textId="77777777" w:rsidR="00B821D1" w:rsidRPr="009E3FA4" w:rsidRDefault="00B821D1" w:rsidP="00B821D1">
      <w:pPr>
        <w:jc w:val="both"/>
        <w:rPr>
          <w:lang w:val="sk-SK"/>
        </w:rPr>
      </w:pPr>
    </w:p>
    <w:p w14:paraId="7167BF06" w14:textId="77777777" w:rsidR="00B821D1" w:rsidRPr="009E3FA4" w:rsidRDefault="00B821D1" w:rsidP="00B821D1">
      <w:pPr>
        <w:jc w:val="both"/>
        <w:rPr>
          <w:lang w:val="sk-SK"/>
        </w:rPr>
      </w:pPr>
    </w:p>
    <w:p w14:paraId="34183DB2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Čl. VI</w:t>
      </w:r>
      <w:r w:rsidR="00460F62">
        <w:rPr>
          <w:b/>
          <w:lang w:val="sk-SK"/>
        </w:rPr>
        <w:t>I</w:t>
      </w:r>
    </w:p>
    <w:p w14:paraId="21039A86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Vznik a zánik daňovej povinnosti</w:t>
      </w:r>
    </w:p>
    <w:p w14:paraId="224BDDC0" w14:textId="77777777" w:rsidR="00B821D1" w:rsidRPr="009E3FA4" w:rsidRDefault="00B821D1" w:rsidP="00B821D1">
      <w:pPr>
        <w:jc w:val="center"/>
        <w:rPr>
          <w:lang w:val="sk-SK"/>
        </w:rPr>
      </w:pPr>
    </w:p>
    <w:p w14:paraId="5386C4C6" w14:textId="77777777" w:rsidR="00B821D1" w:rsidRPr="009E3FA4" w:rsidRDefault="00B821D1" w:rsidP="00B821D1">
      <w:pPr>
        <w:jc w:val="both"/>
        <w:rPr>
          <w:lang w:val="sk-SK"/>
        </w:rPr>
      </w:pPr>
      <w:r w:rsidRPr="009E3FA4">
        <w:rPr>
          <w:lang w:val="sk-SK"/>
        </w:rPr>
        <w:t>Daňová povinnosť vzniká dňom začatia osobitného užívania verejného priestranstva a zaniká dňom skončenia osobitného užívania verejného priestranstva.</w:t>
      </w:r>
    </w:p>
    <w:p w14:paraId="7437B858" w14:textId="77777777" w:rsidR="00B821D1" w:rsidRPr="009E3FA4" w:rsidRDefault="00B821D1" w:rsidP="00B821D1">
      <w:pPr>
        <w:jc w:val="both"/>
        <w:rPr>
          <w:lang w:val="sk-SK"/>
        </w:rPr>
      </w:pPr>
    </w:p>
    <w:p w14:paraId="18A7EEB3" w14:textId="77777777" w:rsidR="00B821D1" w:rsidRPr="009E3FA4" w:rsidRDefault="00B821D1" w:rsidP="00B821D1">
      <w:pPr>
        <w:jc w:val="both"/>
        <w:rPr>
          <w:lang w:val="sk-SK"/>
        </w:rPr>
      </w:pPr>
    </w:p>
    <w:p w14:paraId="7D7CFDB3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Čl. VII</w:t>
      </w:r>
      <w:r w:rsidR="00050F11">
        <w:rPr>
          <w:b/>
          <w:lang w:val="sk-SK"/>
        </w:rPr>
        <w:t>I</w:t>
      </w:r>
    </w:p>
    <w:p w14:paraId="3F1DB077" w14:textId="77777777" w:rsidR="00B821D1" w:rsidRPr="009E3FA4" w:rsidRDefault="00B821D1" w:rsidP="00B821D1">
      <w:pPr>
        <w:jc w:val="center"/>
        <w:rPr>
          <w:b/>
          <w:lang w:val="sk-SK"/>
        </w:rPr>
      </w:pPr>
      <w:r w:rsidRPr="009E3FA4">
        <w:rPr>
          <w:b/>
          <w:lang w:val="sk-SK"/>
        </w:rPr>
        <w:t>Oznamovacia povinnosť a platenie dane</w:t>
      </w:r>
    </w:p>
    <w:p w14:paraId="7107A98F" w14:textId="77777777" w:rsidR="00B821D1" w:rsidRPr="009E3FA4" w:rsidRDefault="00B821D1" w:rsidP="00B821D1">
      <w:pPr>
        <w:jc w:val="both"/>
        <w:rPr>
          <w:b/>
          <w:lang w:val="sk-SK"/>
        </w:rPr>
      </w:pPr>
    </w:p>
    <w:p w14:paraId="4E00B51B" w14:textId="77777777" w:rsidR="00B821D1" w:rsidRPr="009E3FA4" w:rsidRDefault="00B821D1" w:rsidP="00874307">
      <w:pPr>
        <w:ind w:left="284" w:hanging="284"/>
        <w:jc w:val="both"/>
        <w:rPr>
          <w:lang w:val="sk-SK"/>
        </w:rPr>
      </w:pPr>
      <w:r w:rsidRPr="009E3FA4">
        <w:rPr>
          <w:lang w:val="sk-SK"/>
        </w:rPr>
        <w:t>1.</w:t>
      </w:r>
      <w:r w:rsidR="00050F11">
        <w:rPr>
          <w:lang w:val="sk-SK"/>
        </w:rPr>
        <w:t xml:space="preserve"> </w:t>
      </w:r>
      <w:r w:rsidRPr="009E3FA4">
        <w:rPr>
          <w:lang w:val="sk-SK"/>
        </w:rPr>
        <w:t>Daňovník je povinný oznámiť svoj zámer osobitného užívania verejného priestranstva</w:t>
      </w:r>
      <w:r w:rsidR="003B3960">
        <w:rPr>
          <w:lang w:val="sk-SK"/>
        </w:rPr>
        <w:t xml:space="preserve">  </w:t>
      </w:r>
      <w:r w:rsidRPr="009E3FA4">
        <w:rPr>
          <w:lang w:val="sk-SK"/>
        </w:rPr>
        <w:t>správcovi dane najneskôr v deň vzniku daňovej povinnosti.</w:t>
      </w:r>
    </w:p>
    <w:p w14:paraId="0C30A4DA" w14:textId="77777777" w:rsidR="00B821D1" w:rsidRPr="009E3FA4" w:rsidRDefault="00B821D1" w:rsidP="00874307">
      <w:pPr>
        <w:ind w:left="284" w:hanging="284"/>
        <w:jc w:val="both"/>
        <w:rPr>
          <w:lang w:val="sk-SK"/>
        </w:rPr>
      </w:pPr>
      <w:r w:rsidRPr="009E3FA4">
        <w:rPr>
          <w:lang w:val="sk-SK"/>
        </w:rPr>
        <w:t>2.</w:t>
      </w:r>
      <w:r w:rsidR="00050F11">
        <w:rPr>
          <w:lang w:val="sk-SK"/>
        </w:rPr>
        <w:t xml:space="preserve"> </w:t>
      </w:r>
      <w:r w:rsidRPr="009E3FA4">
        <w:rPr>
          <w:lang w:val="sk-SK"/>
        </w:rPr>
        <w:t xml:space="preserve">Správca dane </w:t>
      </w:r>
      <w:r w:rsidR="00874307">
        <w:rPr>
          <w:lang w:val="sk-SK"/>
        </w:rPr>
        <w:t>o</w:t>
      </w:r>
      <w:r w:rsidR="00050F11">
        <w:rPr>
          <w:lang w:val="sk-SK"/>
        </w:rPr>
        <w:t xml:space="preserve">bec </w:t>
      </w:r>
      <w:r w:rsidR="00874307">
        <w:rPr>
          <w:lang w:val="sk-SK"/>
        </w:rPr>
        <w:t xml:space="preserve">Vrádište </w:t>
      </w:r>
      <w:r w:rsidRPr="009E3FA4">
        <w:rPr>
          <w:lang w:val="sk-SK"/>
        </w:rPr>
        <w:t>vyrubí daň rozhodnutím najskôr v</w:t>
      </w:r>
      <w:r w:rsidR="00611EB6">
        <w:rPr>
          <w:lang w:val="sk-SK"/>
        </w:rPr>
        <w:t xml:space="preserve"> </w:t>
      </w:r>
      <w:r w:rsidRPr="009E3FA4">
        <w:rPr>
          <w:lang w:val="sk-SK"/>
        </w:rPr>
        <w:t>deň vzniku daňovej povinnosti. Vyrubená daň je splatná do 15 dní odo dňa nadobudnutia právoplatnosti rozhodnutia.</w:t>
      </w:r>
    </w:p>
    <w:p w14:paraId="41310315" w14:textId="77777777" w:rsidR="00B821D1" w:rsidRPr="009E3FA4" w:rsidRDefault="00B821D1" w:rsidP="00874307">
      <w:pPr>
        <w:ind w:left="284" w:hanging="284"/>
        <w:jc w:val="both"/>
        <w:rPr>
          <w:lang w:val="sk-SK"/>
        </w:rPr>
      </w:pPr>
      <w:r w:rsidRPr="009E3FA4">
        <w:rPr>
          <w:lang w:val="sk-SK"/>
        </w:rPr>
        <w:t>3.</w:t>
      </w:r>
      <w:r w:rsidR="00874307">
        <w:rPr>
          <w:lang w:val="sk-SK"/>
        </w:rPr>
        <w:t xml:space="preserve">  </w:t>
      </w:r>
      <w:r w:rsidRPr="009E3FA4">
        <w:rPr>
          <w:lang w:val="sk-SK"/>
        </w:rPr>
        <w:t xml:space="preserve">Ak daňová povinnosť zanikne a daňovník oznámi túto skutočnosť správcovi dane do 30 dní odo dňa zániku daňovej povinnosti, správca dane vráti pomernú časť dane za zostávajúce </w:t>
      </w:r>
      <w:r w:rsidR="003B3960">
        <w:rPr>
          <w:lang w:val="sk-SK"/>
        </w:rPr>
        <w:t xml:space="preserve"> </w:t>
      </w:r>
      <w:r w:rsidRPr="009E3FA4">
        <w:rPr>
          <w:lang w:val="sk-SK"/>
        </w:rPr>
        <w:t>dni, za ktoré bola daň zaplatená. Nárok na vrátenie pomernej časti dane zaniká, ak daňovník v uvedenej lehote zánik daňovej povinnosti neoznámi.</w:t>
      </w:r>
    </w:p>
    <w:p w14:paraId="105005D6" w14:textId="77777777" w:rsidR="00B821D1" w:rsidRPr="00C92282" w:rsidRDefault="00B821D1" w:rsidP="00B821D1">
      <w:pPr>
        <w:jc w:val="both"/>
      </w:pPr>
    </w:p>
    <w:p w14:paraId="68FCA7F9" w14:textId="77777777" w:rsidR="00531805" w:rsidRDefault="00531805" w:rsidP="00B821D1">
      <w:pPr>
        <w:jc w:val="center"/>
        <w:rPr>
          <w:b/>
        </w:rPr>
      </w:pPr>
    </w:p>
    <w:p w14:paraId="3FC4F55E" w14:textId="77777777" w:rsidR="008A3F1A" w:rsidRDefault="00B821D1" w:rsidP="002A6B74">
      <w:pPr>
        <w:jc w:val="center"/>
        <w:rPr>
          <w:sz w:val="23"/>
          <w:szCs w:val="23"/>
        </w:rPr>
      </w:pPr>
      <w:r w:rsidRPr="00C92282">
        <w:rPr>
          <w:b/>
        </w:rPr>
        <w:t xml:space="preserve">Čl. </w:t>
      </w:r>
      <w:r w:rsidR="00050F11">
        <w:rPr>
          <w:b/>
        </w:rPr>
        <w:t>I</w:t>
      </w:r>
      <w:r w:rsidRPr="00C92282">
        <w:rPr>
          <w:b/>
        </w:rPr>
        <w:t>X</w:t>
      </w:r>
      <w:r w:rsidR="008A3F1A">
        <w:rPr>
          <w:sz w:val="23"/>
          <w:szCs w:val="23"/>
        </w:rPr>
        <w:t xml:space="preserve">             </w:t>
      </w:r>
    </w:p>
    <w:p w14:paraId="0205DEEF" w14:textId="77777777" w:rsidR="00D739DE" w:rsidRDefault="008A3F1A" w:rsidP="008A3F1A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</w:t>
      </w:r>
      <w:r w:rsidR="00531805">
        <w:rPr>
          <w:b/>
          <w:bCs/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 xml:space="preserve">  </w:t>
      </w:r>
      <w:r w:rsidR="00D739DE">
        <w:rPr>
          <w:b/>
          <w:bCs/>
          <w:sz w:val="23"/>
          <w:szCs w:val="23"/>
        </w:rPr>
        <w:t xml:space="preserve">Záverečné ustanovenia </w:t>
      </w:r>
    </w:p>
    <w:p w14:paraId="36462AC0" w14:textId="77777777" w:rsidR="008A3F1A" w:rsidRDefault="008A3F1A" w:rsidP="008A3F1A">
      <w:pPr>
        <w:pStyle w:val="Default"/>
        <w:spacing w:line="276" w:lineRule="auto"/>
        <w:rPr>
          <w:sz w:val="23"/>
          <w:szCs w:val="23"/>
        </w:rPr>
      </w:pPr>
    </w:p>
    <w:p w14:paraId="3CE2DCDF" w14:textId="77777777" w:rsidR="008A3F1A" w:rsidRPr="008A3F1A" w:rsidRDefault="008A3F1A" w:rsidP="008A3F1A">
      <w:pPr>
        <w:autoSpaceDE w:val="0"/>
        <w:autoSpaceDN w:val="0"/>
        <w:adjustRightInd w:val="0"/>
        <w:jc w:val="both"/>
        <w:outlineLvl w:val="0"/>
        <w:rPr>
          <w:lang w:val="sk-SK"/>
        </w:rPr>
      </w:pPr>
      <w:r w:rsidRPr="00B84CAC">
        <w:t xml:space="preserve"> </w:t>
      </w:r>
      <w:r w:rsidRPr="008A3F1A">
        <w:rPr>
          <w:lang w:val="sk-SK"/>
        </w:rPr>
        <w:t xml:space="preserve">Dňom nadobudnutia účinnosti tohto VZN sa </w:t>
      </w:r>
      <w:r w:rsidRPr="008A3F1A">
        <w:rPr>
          <w:b/>
          <w:bCs/>
          <w:lang w:val="sk-SK"/>
        </w:rPr>
        <w:t>ruší</w:t>
      </w:r>
      <w:r w:rsidRPr="008A3F1A">
        <w:rPr>
          <w:lang w:val="sk-SK"/>
        </w:rPr>
        <w:t xml:space="preserve"> v plnom rozsahu platnosť VZN č. </w:t>
      </w:r>
      <w:r>
        <w:rPr>
          <w:lang w:val="sk-SK"/>
        </w:rPr>
        <w:t>10</w:t>
      </w:r>
      <w:r w:rsidRPr="008A3F1A">
        <w:rPr>
          <w:lang w:val="sk-SK"/>
        </w:rPr>
        <w:t>/20</w:t>
      </w:r>
      <w:r>
        <w:rPr>
          <w:lang w:val="sk-SK"/>
        </w:rPr>
        <w:t>08</w:t>
      </w:r>
      <w:r w:rsidRPr="008A3F1A">
        <w:rPr>
          <w:lang w:val="sk-SK"/>
        </w:rPr>
        <w:t xml:space="preserve">    </w:t>
      </w:r>
    </w:p>
    <w:p w14:paraId="66402EAD" w14:textId="77777777" w:rsidR="008A3F1A" w:rsidRPr="008A3F1A" w:rsidRDefault="008A3F1A" w:rsidP="008A3F1A">
      <w:pPr>
        <w:autoSpaceDE w:val="0"/>
        <w:autoSpaceDN w:val="0"/>
        <w:adjustRightInd w:val="0"/>
        <w:outlineLvl w:val="0"/>
        <w:rPr>
          <w:lang w:val="sk-SK"/>
        </w:rPr>
      </w:pPr>
      <w:r w:rsidRPr="008A3F1A">
        <w:rPr>
          <w:lang w:val="sk-SK"/>
        </w:rPr>
        <w:t xml:space="preserve"> o</w:t>
      </w:r>
      <w:r>
        <w:rPr>
          <w:lang w:val="sk-SK"/>
        </w:rPr>
        <w:t> miestnej dani za užívanie verejného priestranstva v obci Vrádište.</w:t>
      </w:r>
      <w:r w:rsidRPr="008A3F1A">
        <w:rPr>
          <w:lang w:val="sk-SK"/>
        </w:rPr>
        <w:t xml:space="preserve"> </w:t>
      </w:r>
    </w:p>
    <w:p w14:paraId="474B909E" w14:textId="77777777" w:rsidR="008A3F1A" w:rsidRPr="008A3F1A" w:rsidRDefault="008A3F1A" w:rsidP="008A3F1A">
      <w:pPr>
        <w:autoSpaceDE w:val="0"/>
        <w:autoSpaceDN w:val="0"/>
        <w:adjustRightInd w:val="0"/>
        <w:rPr>
          <w:lang w:val="sk-SK"/>
        </w:rPr>
      </w:pPr>
    </w:p>
    <w:p w14:paraId="38F7DB36" w14:textId="77777777" w:rsidR="008A3F1A" w:rsidRDefault="008A3F1A" w:rsidP="008A3F1A">
      <w:pPr>
        <w:autoSpaceDE w:val="0"/>
        <w:autoSpaceDN w:val="0"/>
        <w:adjustRightInd w:val="0"/>
        <w:outlineLvl w:val="0"/>
      </w:pPr>
    </w:p>
    <w:p w14:paraId="17A169FB" w14:textId="77777777" w:rsidR="00CF5251" w:rsidRDefault="00CF5251" w:rsidP="00CF5251">
      <w:pPr>
        <w:jc w:val="both"/>
        <w:rPr>
          <w:lang w:val="sk-SK"/>
        </w:rPr>
      </w:pPr>
    </w:p>
    <w:p w14:paraId="266B80FA" w14:textId="47A2309B" w:rsidR="00CF5251" w:rsidRPr="00CF5251" w:rsidRDefault="00CF5251" w:rsidP="002A6B74">
      <w:pPr>
        <w:ind w:left="360"/>
        <w:jc w:val="both"/>
        <w:rPr>
          <w:lang w:val="sk-SK"/>
        </w:rPr>
      </w:pPr>
      <w:r w:rsidRPr="00CF5251">
        <w:rPr>
          <w:lang w:val="sk-SK"/>
        </w:rPr>
        <w:t xml:space="preserve">Vo Vrádišti, </w:t>
      </w:r>
      <w:r w:rsidR="00430E6A">
        <w:rPr>
          <w:lang w:val="sk-SK"/>
        </w:rPr>
        <w:t>14.12.</w:t>
      </w:r>
      <w:r w:rsidR="008A3F1A">
        <w:rPr>
          <w:lang w:val="sk-SK"/>
        </w:rPr>
        <w:t>2021</w:t>
      </w:r>
      <w:r w:rsidR="002A6B74">
        <w:rPr>
          <w:lang w:val="sk-SK"/>
        </w:rPr>
        <w:t xml:space="preserve">   </w:t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  <w:t xml:space="preserve">     Milan Kováč</w:t>
      </w:r>
    </w:p>
    <w:p w14:paraId="053FB28B" w14:textId="77777777" w:rsidR="00CF5251" w:rsidRPr="00CF5251" w:rsidRDefault="00CF5251" w:rsidP="00CF5251">
      <w:pPr>
        <w:jc w:val="both"/>
        <w:rPr>
          <w:lang w:val="sk-SK"/>
        </w:rPr>
      </w:pP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</w:r>
      <w:r w:rsidRPr="00CF5251">
        <w:rPr>
          <w:lang w:val="sk-SK"/>
        </w:rPr>
        <w:tab/>
        <w:t xml:space="preserve">  </w:t>
      </w:r>
      <w:r w:rsidR="008A3F1A">
        <w:rPr>
          <w:lang w:val="sk-SK"/>
        </w:rPr>
        <w:t xml:space="preserve"> </w:t>
      </w:r>
      <w:r w:rsidRPr="00CF5251">
        <w:rPr>
          <w:lang w:val="sk-SK"/>
        </w:rPr>
        <w:t xml:space="preserve">  starosta obce</w:t>
      </w:r>
    </w:p>
    <w:p w14:paraId="77B1290D" w14:textId="77777777" w:rsidR="00CF5251" w:rsidRPr="00CF5251" w:rsidRDefault="00CF5251" w:rsidP="00CF5251">
      <w:pPr>
        <w:ind w:left="360"/>
        <w:jc w:val="both"/>
        <w:rPr>
          <w:lang w:val="sk-SK"/>
        </w:rPr>
      </w:pPr>
    </w:p>
    <w:p w14:paraId="6280DE84" w14:textId="77777777" w:rsidR="00CF5251" w:rsidRPr="00CF5251" w:rsidRDefault="00CF5251" w:rsidP="00CF5251">
      <w:pPr>
        <w:ind w:left="360"/>
        <w:jc w:val="both"/>
        <w:rPr>
          <w:lang w:val="sk-SK"/>
        </w:rPr>
      </w:pPr>
    </w:p>
    <w:p w14:paraId="04E56578" w14:textId="77777777" w:rsidR="00CF5251" w:rsidRPr="00CF5251" w:rsidRDefault="00CF5251" w:rsidP="00CF5251">
      <w:pPr>
        <w:ind w:left="360"/>
        <w:jc w:val="both"/>
        <w:rPr>
          <w:lang w:val="sk-SK"/>
        </w:rPr>
      </w:pPr>
    </w:p>
    <w:p w14:paraId="6F725534" w14:textId="77777777" w:rsidR="00CF5251" w:rsidRPr="00CF5251" w:rsidRDefault="00CF5251" w:rsidP="00CF5251">
      <w:pPr>
        <w:ind w:left="1080"/>
        <w:jc w:val="both"/>
        <w:rPr>
          <w:lang w:val="sk-SK"/>
        </w:rPr>
      </w:pPr>
    </w:p>
    <w:p w14:paraId="103B96F7" w14:textId="77777777" w:rsidR="00CF5251" w:rsidRPr="00CF5251" w:rsidRDefault="00CF5251" w:rsidP="00CF5251">
      <w:pPr>
        <w:jc w:val="both"/>
      </w:pPr>
    </w:p>
    <w:p w14:paraId="591B4AEF" w14:textId="77777777" w:rsidR="00CF5251" w:rsidRPr="00CF5251" w:rsidRDefault="00CF5251" w:rsidP="00CF5251">
      <w:pPr>
        <w:ind w:left="1080"/>
        <w:jc w:val="both"/>
      </w:pPr>
    </w:p>
    <w:p w14:paraId="07169E6D" w14:textId="77777777" w:rsidR="00CF5251" w:rsidRPr="00CF5251" w:rsidRDefault="00CF5251" w:rsidP="00CF5251">
      <w:pPr>
        <w:ind w:left="1080"/>
        <w:jc w:val="both"/>
      </w:pPr>
    </w:p>
    <w:p w14:paraId="09C868C8" w14:textId="77777777" w:rsidR="00CF5251" w:rsidRPr="00CF5251" w:rsidRDefault="00CF5251" w:rsidP="00CF5251">
      <w:pPr>
        <w:ind w:left="1080"/>
        <w:jc w:val="both"/>
      </w:pPr>
    </w:p>
    <w:p w14:paraId="6868886F" w14:textId="77777777" w:rsidR="00CF5251" w:rsidRPr="00CF5251" w:rsidRDefault="00CF5251" w:rsidP="00CF5251">
      <w:pPr>
        <w:ind w:left="1080"/>
        <w:jc w:val="both"/>
      </w:pPr>
    </w:p>
    <w:p w14:paraId="0D470AFB" w14:textId="77777777" w:rsidR="00CF5251" w:rsidRPr="00CF5251" w:rsidRDefault="00CF5251" w:rsidP="00CF5251">
      <w:pPr>
        <w:ind w:left="1080"/>
        <w:jc w:val="both"/>
      </w:pPr>
    </w:p>
    <w:p w14:paraId="797CEDF0" w14:textId="77777777" w:rsidR="00CF5251" w:rsidRPr="00CF5251" w:rsidRDefault="00CF5251" w:rsidP="00CF5251">
      <w:pPr>
        <w:ind w:left="1080"/>
        <w:jc w:val="both"/>
      </w:pPr>
    </w:p>
    <w:p w14:paraId="48C0F737" w14:textId="77777777" w:rsidR="00CF5251" w:rsidRPr="00CF5251" w:rsidRDefault="00CF5251" w:rsidP="00CF5251">
      <w:pPr>
        <w:ind w:left="1080"/>
        <w:jc w:val="both"/>
      </w:pPr>
    </w:p>
    <w:p w14:paraId="2DD8C988" w14:textId="77777777" w:rsidR="00CF5251" w:rsidRPr="00CF5251" w:rsidRDefault="00CF5251" w:rsidP="00CF5251">
      <w:pPr>
        <w:ind w:left="1080"/>
        <w:jc w:val="both"/>
      </w:pPr>
    </w:p>
    <w:p w14:paraId="70B823FF" w14:textId="77777777" w:rsidR="00CF5251" w:rsidRPr="00CF5251" w:rsidRDefault="00CF5251" w:rsidP="00CF5251">
      <w:pPr>
        <w:ind w:left="1080"/>
        <w:jc w:val="both"/>
      </w:pPr>
    </w:p>
    <w:p w14:paraId="6349D350" w14:textId="77777777" w:rsidR="00CF5251" w:rsidRPr="00CF5251" w:rsidRDefault="00CF5251" w:rsidP="00CF5251">
      <w:pPr>
        <w:ind w:left="1080"/>
        <w:jc w:val="both"/>
      </w:pPr>
    </w:p>
    <w:p w14:paraId="223C90A3" w14:textId="77777777" w:rsidR="00CF5251" w:rsidRPr="00CF5251" w:rsidRDefault="00CF5251" w:rsidP="00CF5251">
      <w:pPr>
        <w:ind w:left="1080"/>
        <w:jc w:val="both"/>
      </w:pPr>
    </w:p>
    <w:p w14:paraId="08857843" w14:textId="77777777" w:rsidR="00CF5251" w:rsidRPr="00CF5251" w:rsidRDefault="00CF5251" w:rsidP="00CF5251">
      <w:pPr>
        <w:ind w:left="1080"/>
        <w:jc w:val="both"/>
      </w:pPr>
    </w:p>
    <w:p w14:paraId="03635AEA" w14:textId="77777777" w:rsidR="00CF5251" w:rsidRPr="00CF5251" w:rsidRDefault="00CF5251" w:rsidP="00CF5251">
      <w:pPr>
        <w:ind w:left="1080"/>
        <w:jc w:val="both"/>
      </w:pPr>
    </w:p>
    <w:p w14:paraId="15A37BCE" w14:textId="77777777" w:rsidR="003D73AA" w:rsidRPr="00CF5251" w:rsidRDefault="003D73AA">
      <w:pPr>
        <w:rPr>
          <w:lang w:val="sk-SK"/>
        </w:rPr>
      </w:pPr>
    </w:p>
    <w:p w14:paraId="3BD15B8A" w14:textId="77777777" w:rsidR="003D73AA" w:rsidRPr="00CF5251" w:rsidRDefault="003D73AA">
      <w:pPr>
        <w:rPr>
          <w:lang w:val="sk-SK"/>
        </w:rPr>
      </w:pPr>
    </w:p>
    <w:sectPr w:rsidR="003D73AA" w:rsidRPr="00CF52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02C2" w14:textId="77777777" w:rsidR="006068E7" w:rsidRDefault="006068E7" w:rsidP="003D73AA">
      <w:r>
        <w:separator/>
      </w:r>
    </w:p>
  </w:endnote>
  <w:endnote w:type="continuationSeparator" w:id="0">
    <w:p w14:paraId="3D1F2F54" w14:textId="77777777" w:rsidR="006068E7" w:rsidRDefault="006068E7" w:rsidP="003D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B17A" w14:textId="77777777" w:rsidR="006068E7" w:rsidRDefault="006068E7" w:rsidP="003D73AA">
      <w:r>
        <w:separator/>
      </w:r>
    </w:p>
  </w:footnote>
  <w:footnote w:type="continuationSeparator" w:id="0">
    <w:p w14:paraId="0961BA75" w14:textId="77777777" w:rsidR="006068E7" w:rsidRDefault="006068E7" w:rsidP="003D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6873" w14:textId="47E767AF" w:rsidR="00CF5251" w:rsidRPr="00CF5251" w:rsidRDefault="00CF5251">
    <w:pPr>
      <w:pStyle w:val="Hlavika"/>
      <w:rPr>
        <w:b/>
        <w:bCs/>
      </w:rPr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1E9D"/>
    <w:multiLevelType w:val="multilevel"/>
    <w:tmpl w:val="C05E59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5448D"/>
    <w:multiLevelType w:val="hybridMultilevel"/>
    <w:tmpl w:val="E6804D4C"/>
    <w:lvl w:ilvl="0" w:tplc="E7AAF5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1F26C1"/>
    <w:multiLevelType w:val="hybridMultilevel"/>
    <w:tmpl w:val="3304A9E0"/>
    <w:lvl w:ilvl="0" w:tplc="0D3E4A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818A22E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7D06B9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3D"/>
    <w:rsid w:val="000355F0"/>
    <w:rsid w:val="00050F11"/>
    <w:rsid w:val="00076ECE"/>
    <w:rsid w:val="0008196C"/>
    <w:rsid w:val="00094804"/>
    <w:rsid w:val="000F7CB0"/>
    <w:rsid w:val="00120235"/>
    <w:rsid w:val="00125104"/>
    <w:rsid w:val="00150D30"/>
    <w:rsid w:val="00163C7C"/>
    <w:rsid w:val="001751BD"/>
    <w:rsid w:val="001B1408"/>
    <w:rsid w:val="0021037E"/>
    <w:rsid w:val="002A6B74"/>
    <w:rsid w:val="003B3960"/>
    <w:rsid w:val="003D73AA"/>
    <w:rsid w:val="003E414A"/>
    <w:rsid w:val="00430E6A"/>
    <w:rsid w:val="00445806"/>
    <w:rsid w:val="00460F62"/>
    <w:rsid w:val="00475D9B"/>
    <w:rsid w:val="00487D18"/>
    <w:rsid w:val="004B1F87"/>
    <w:rsid w:val="00531805"/>
    <w:rsid w:val="005960BA"/>
    <w:rsid w:val="006068E7"/>
    <w:rsid w:val="00611EB6"/>
    <w:rsid w:val="00674FF5"/>
    <w:rsid w:val="0073463A"/>
    <w:rsid w:val="007564B2"/>
    <w:rsid w:val="0079421C"/>
    <w:rsid w:val="007A6AE3"/>
    <w:rsid w:val="007E5F5A"/>
    <w:rsid w:val="00874307"/>
    <w:rsid w:val="008A1790"/>
    <w:rsid w:val="008A3F1A"/>
    <w:rsid w:val="008B7915"/>
    <w:rsid w:val="00950B66"/>
    <w:rsid w:val="0095684F"/>
    <w:rsid w:val="00956D5B"/>
    <w:rsid w:val="009D13A3"/>
    <w:rsid w:val="009E3FA4"/>
    <w:rsid w:val="00A212C9"/>
    <w:rsid w:val="00B03B5E"/>
    <w:rsid w:val="00B821D1"/>
    <w:rsid w:val="00BF0A5E"/>
    <w:rsid w:val="00C80286"/>
    <w:rsid w:val="00CA009E"/>
    <w:rsid w:val="00CE3573"/>
    <w:rsid w:val="00CE7BBD"/>
    <w:rsid w:val="00CF5251"/>
    <w:rsid w:val="00D739DE"/>
    <w:rsid w:val="00D86D5B"/>
    <w:rsid w:val="00E644CC"/>
    <w:rsid w:val="00F71EC6"/>
    <w:rsid w:val="00FA4E71"/>
    <w:rsid w:val="00FC133D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9E6E7C"/>
  <w15:chartTrackingRefBased/>
  <w15:docId w15:val="{82F21BFC-C184-41BF-AB48-44D5846B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5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C133D"/>
    <w:pPr>
      <w:keepNext/>
      <w:jc w:val="center"/>
      <w:outlineLvl w:val="2"/>
    </w:pPr>
    <w:rPr>
      <w:b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FC133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FC133D"/>
    <w:pPr>
      <w:jc w:val="center"/>
    </w:pPr>
    <w:rPr>
      <w:b/>
      <w:sz w:val="20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FC133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3D73AA"/>
    <w:rPr>
      <w:b/>
      <w:sz w:val="20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D73A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73AA"/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73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73A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F52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525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F52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525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CF52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paragraph" w:customStyle="1" w:styleId="Default">
    <w:name w:val="Default"/>
    <w:rsid w:val="00F71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E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8E10-37E3-47C5-B26D-EB3AFA65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/>
      <vt:lpstr/>
      <vt:lpstr>Vyvesený na úradnej tabuli: 23.11.2021</vt:lpstr>
      <vt:lpstr/>
      <vt:lpstr>Zvesený: 07.12.2021 </vt:lpstr>
      <vt:lpstr>VŠEOBECNE ZÁVÄZNÉ NARIADENIE OBCE VRÁDIŠTE</vt:lpstr>
      <vt:lpstr>Dňom nadobudnutia účinnosti tohto VZN sa ruší v plnom rozsahu platnosť VZN č. 1</vt:lpstr>
      <vt:lpstr>o miestnej dani za užívanie verejného priestranstva v obci Vrádište. </vt:lpstr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2021-11-16T10:41:00Z</dcterms:created>
  <dcterms:modified xsi:type="dcterms:W3CDTF">2021-12-15T07:56:00Z</dcterms:modified>
</cp:coreProperties>
</file>