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2572B" w14:textId="035EF249" w:rsidR="00CC6436" w:rsidRPr="00CC6436" w:rsidRDefault="00CC6436" w:rsidP="00C672DE">
      <w:pPr>
        <w:pStyle w:val="Hlavika"/>
        <w:pBdr>
          <w:bottom w:val="single" w:sz="4" w:space="1" w:color="auto"/>
        </w:pBdr>
        <w:tabs>
          <w:tab w:val="center" w:pos="4819"/>
        </w:tabs>
        <w:jc w:val="center"/>
        <w:rPr>
          <w:b/>
          <w:sz w:val="24"/>
        </w:rPr>
      </w:pPr>
      <w:r w:rsidRPr="00CC6436">
        <w:rPr>
          <w:b/>
          <w:sz w:val="24"/>
          <w:szCs w:val="24"/>
        </w:rPr>
        <w:object w:dxaOrig="8354" w:dyaOrig="5729" w14:anchorId="18944A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9.5pt;height:51.75pt" o:ole="">
            <v:imagedata r:id="rId5" o:title="" cropbottom="16390f" cropleft="2169f" cropright="32537f" gain="79922f"/>
          </v:shape>
          <o:OLEObject Type="Embed" ProgID="PBrush" ShapeID="_x0000_i1041" DrawAspect="Content" ObjectID="_1710133978" r:id="rId6"/>
        </w:object>
      </w:r>
      <w:r w:rsidRPr="00CC6436">
        <w:rPr>
          <w:b/>
          <w:sz w:val="24"/>
          <w:szCs w:val="24"/>
        </w:rPr>
        <w:t xml:space="preserve">  </w:t>
      </w:r>
      <w:r w:rsidRPr="00CC6436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Obec Vrádište,</w:t>
      </w:r>
      <w:r w:rsidRPr="00CC6436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C6436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Obecný úrad č. 136,   908 49 Vrádište</w:t>
      </w:r>
    </w:p>
    <w:p w14:paraId="577FE1EE" w14:textId="1D06AF15" w:rsidR="00573716" w:rsidRPr="00CC6436" w:rsidRDefault="00573716" w:rsidP="00CC6436"/>
    <w:p w14:paraId="24778775" w14:textId="77777777" w:rsidR="00CC6436" w:rsidRPr="00CC6436" w:rsidRDefault="00CC6436" w:rsidP="00CC6436">
      <w:pPr>
        <w:pStyle w:val="Nzov"/>
      </w:pPr>
    </w:p>
    <w:p w14:paraId="3A87F3C8" w14:textId="02C6F281" w:rsidR="00CC6436" w:rsidRPr="00CC6436" w:rsidRDefault="00CC6436" w:rsidP="00CC6436">
      <w:pPr>
        <w:pStyle w:val="Nzov"/>
      </w:pPr>
      <w:r w:rsidRPr="00CC6436">
        <w:tab/>
      </w:r>
    </w:p>
    <w:p w14:paraId="47EE7B02" w14:textId="22F1D378" w:rsidR="00CC6436" w:rsidRPr="00CC6436" w:rsidRDefault="00CC6436" w:rsidP="00573716"/>
    <w:p w14:paraId="324A70F8" w14:textId="6CDCB3C8" w:rsidR="00CC6436" w:rsidRPr="00CC6436" w:rsidRDefault="00CC6436" w:rsidP="00573716"/>
    <w:p w14:paraId="02BBB67C" w14:textId="77777777" w:rsidR="00CC6436" w:rsidRPr="00CC6436" w:rsidRDefault="00CC6436" w:rsidP="00573716"/>
    <w:p w14:paraId="5E73D6DC" w14:textId="77777777" w:rsidR="00CC6436" w:rsidRPr="00CC6436" w:rsidRDefault="00CC6436" w:rsidP="00573716">
      <w:pPr>
        <w:rPr>
          <w:sz w:val="22"/>
          <w:szCs w:val="22"/>
        </w:rPr>
      </w:pPr>
    </w:p>
    <w:p w14:paraId="600B444C" w14:textId="77777777" w:rsidR="00573716" w:rsidRPr="00CC6436" w:rsidRDefault="00573716" w:rsidP="00573716">
      <w:pPr>
        <w:rPr>
          <w:sz w:val="22"/>
          <w:szCs w:val="22"/>
        </w:rPr>
      </w:pPr>
    </w:p>
    <w:p w14:paraId="2B47F379" w14:textId="77777777" w:rsidR="00573716" w:rsidRPr="00CC6436" w:rsidRDefault="00573716" w:rsidP="00573716">
      <w:pPr>
        <w:rPr>
          <w:sz w:val="22"/>
          <w:szCs w:val="22"/>
        </w:rPr>
      </w:pPr>
    </w:p>
    <w:p w14:paraId="025436F6" w14:textId="77777777" w:rsidR="00573716" w:rsidRPr="00CC6436" w:rsidRDefault="00573716" w:rsidP="00573716">
      <w:pPr>
        <w:rPr>
          <w:sz w:val="22"/>
          <w:szCs w:val="22"/>
        </w:rPr>
      </w:pPr>
    </w:p>
    <w:p w14:paraId="73CD3236" w14:textId="77777777" w:rsidR="00573716" w:rsidRPr="00CC6436" w:rsidRDefault="00573716" w:rsidP="00573716">
      <w:pPr>
        <w:jc w:val="center"/>
        <w:rPr>
          <w:b/>
          <w:sz w:val="28"/>
          <w:szCs w:val="28"/>
        </w:rPr>
      </w:pPr>
      <w:r w:rsidRPr="00CC6436">
        <w:rPr>
          <w:b/>
          <w:sz w:val="28"/>
          <w:szCs w:val="28"/>
        </w:rPr>
        <w:t xml:space="preserve">Voľba hlavného kontrolóra Obce Vrádište - </w:t>
      </w:r>
    </w:p>
    <w:p w14:paraId="220C4053" w14:textId="77777777" w:rsidR="00573716" w:rsidRPr="00C672DE" w:rsidRDefault="00573716" w:rsidP="00573716">
      <w:pPr>
        <w:jc w:val="center"/>
        <w:rPr>
          <w:b/>
        </w:rPr>
      </w:pPr>
      <w:r w:rsidRPr="00C672DE">
        <w:rPr>
          <w:bCs/>
          <w:iCs/>
        </w:rPr>
        <w:t>podrobnosti o spôsobe a vykonaní voľby hlavného kontrolóra a náležitosti prihlášky</w:t>
      </w:r>
      <w:r w:rsidRPr="00C672DE">
        <w:rPr>
          <w:b/>
        </w:rPr>
        <w:t xml:space="preserve"> </w:t>
      </w:r>
    </w:p>
    <w:p w14:paraId="4B0C808D" w14:textId="77777777" w:rsidR="00573716" w:rsidRPr="00C672DE" w:rsidRDefault="00573716" w:rsidP="00573716">
      <w:pPr>
        <w:jc w:val="both"/>
      </w:pPr>
    </w:p>
    <w:p w14:paraId="39AC773E" w14:textId="765474E8" w:rsidR="00573716" w:rsidRPr="00C672DE" w:rsidRDefault="00573716" w:rsidP="00573716">
      <w:pPr>
        <w:jc w:val="both"/>
      </w:pPr>
    </w:p>
    <w:p w14:paraId="2115DB87" w14:textId="77777777" w:rsidR="00CC6436" w:rsidRPr="00C672DE" w:rsidRDefault="00CC6436" w:rsidP="00573716">
      <w:pPr>
        <w:jc w:val="both"/>
      </w:pPr>
    </w:p>
    <w:p w14:paraId="28674D15" w14:textId="77777777" w:rsidR="00573716" w:rsidRPr="00C672DE" w:rsidRDefault="00573716" w:rsidP="00573716">
      <w:pPr>
        <w:jc w:val="both"/>
      </w:pPr>
    </w:p>
    <w:p w14:paraId="1E04E404" w14:textId="77777777" w:rsidR="00573716" w:rsidRPr="00C672DE" w:rsidRDefault="00573716" w:rsidP="00573716">
      <w:pPr>
        <w:jc w:val="both"/>
      </w:pPr>
    </w:p>
    <w:p w14:paraId="3CAC2892" w14:textId="77777777" w:rsidR="00573716" w:rsidRPr="00C672DE" w:rsidRDefault="00573716" w:rsidP="00573716">
      <w:pPr>
        <w:jc w:val="both"/>
      </w:pPr>
    </w:p>
    <w:p w14:paraId="339D4EF1" w14:textId="77777777" w:rsidR="00573716" w:rsidRPr="00C672DE" w:rsidRDefault="00573716" w:rsidP="00573716">
      <w:pPr>
        <w:sectPr w:rsidR="00573716" w:rsidRPr="00C672DE">
          <w:pgSz w:w="11906" w:h="16838"/>
          <w:pgMar w:top="1417" w:right="1417" w:bottom="1417" w:left="1417" w:header="708" w:footer="708" w:gutter="0"/>
          <w:cols w:space="708"/>
        </w:sectPr>
      </w:pPr>
    </w:p>
    <w:p w14:paraId="34EA4E97" w14:textId="77777777" w:rsidR="00573716" w:rsidRPr="00C672DE" w:rsidRDefault="00573716" w:rsidP="00573716">
      <w:pPr>
        <w:jc w:val="both"/>
      </w:pPr>
    </w:p>
    <w:p w14:paraId="1BD5C4EF" w14:textId="77777777" w:rsidR="00573716" w:rsidRPr="00C672DE" w:rsidRDefault="00573716" w:rsidP="00573716">
      <w:pPr>
        <w:jc w:val="both"/>
        <w:rPr>
          <w:b/>
          <w:bCs/>
        </w:rPr>
      </w:pPr>
      <w:r w:rsidRPr="00C672DE">
        <w:rPr>
          <w:b/>
          <w:bCs/>
          <w:u w:val="single"/>
        </w:rPr>
        <w:t>Materiál sa predkladá na základe</w:t>
      </w:r>
      <w:r w:rsidRPr="00C672DE">
        <w:rPr>
          <w:b/>
          <w:bCs/>
        </w:rPr>
        <w:t>:</w:t>
      </w:r>
    </w:p>
    <w:p w14:paraId="72F0C2A3" w14:textId="77777777" w:rsidR="00573716" w:rsidRPr="00C672DE" w:rsidRDefault="00573716" w:rsidP="00573716">
      <w:pPr>
        <w:jc w:val="both"/>
      </w:pPr>
      <w:r w:rsidRPr="00C672DE">
        <w:t>podľa zákona č. 369/1990 Zb. o obecnom zriadení v platnom znení</w:t>
      </w:r>
    </w:p>
    <w:p w14:paraId="1967E1CD" w14:textId="77777777" w:rsidR="00573716" w:rsidRPr="00C672DE" w:rsidRDefault="00573716" w:rsidP="00573716">
      <w:pPr>
        <w:jc w:val="both"/>
      </w:pPr>
    </w:p>
    <w:p w14:paraId="414E2F3E" w14:textId="77777777" w:rsidR="00573716" w:rsidRPr="00C672DE" w:rsidRDefault="00573716" w:rsidP="00573716">
      <w:pPr>
        <w:jc w:val="both"/>
      </w:pPr>
    </w:p>
    <w:p w14:paraId="6F773915" w14:textId="77777777" w:rsidR="00573716" w:rsidRPr="00C672DE" w:rsidRDefault="00573716" w:rsidP="00573716">
      <w:pPr>
        <w:jc w:val="both"/>
      </w:pPr>
    </w:p>
    <w:p w14:paraId="4BD5D97B" w14:textId="77777777" w:rsidR="00573716" w:rsidRPr="00C672DE" w:rsidRDefault="00573716" w:rsidP="00573716">
      <w:pPr>
        <w:jc w:val="both"/>
        <w:rPr>
          <w:b/>
          <w:bCs/>
          <w:u w:val="single"/>
        </w:rPr>
      </w:pPr>
    </w:p>
    <w:p w14:paraId="5CAB5F0E" w14:textId="094B4126" w:rsidR="00CC6436" w:rsidRPr="00C672DE" w:rsidRDefault="00CC6436" w:rsidP="00CC6436">
      <w:pPr>
        <w:jc w:val="both"/>
      </w:pPr>
      <w:r w:rsidRPr="00C672DE">
        <w:rPr>
          <w:b/>
          <w:bCs/>
          <w:u w:val="single"/>
        </w:rPr>
        <w:t>Obsah materiálu</w:t>
      </w:r>
      <w:r w:rsidRPr="00C672DE">
        <w:rPr>
          <w:b/>
          <w:bCs/>
        </w:rPr>
        <w:t>:</w:t>
      </w:r>
      <w:r w:rsidRPr="00C672DE">
        <w:tab/>
      </w:r>
      <w:r w:rsidRPr="00C672DE">
        <w:tab/>
      </w:r>
      <w:r w:rsidRPr="00C672DE">
        <w:tab/>
      </w:r>
    </w:p>
    <w:p w14:paraId="356A7840" w14:textId="77777777" w:rsidR="00CC6436" w:rsidRPr="00C672DE" w:rsidRDefault="00CC6436" w:rsidP="00CC6436">
      <w:pPr>
        <w:jc w:val="both"/>
      </w:pPr>
      <w:r w:rsidRPr="00C672DE">
        <w:t xml:space="preserve">1. Návrh uznesenia </w:t>
      </w:r>
      <w:proofErr w:type="spellStart"/>
      <w:r w:rsidRPr="00C672DE">
        <w:t>OcZ</w:t>
      </w:r>
      <w:proofErr w:type="spellEnd"/>
      <w:r w:rsidRPr="00C672DE">
        <w:t xml:space="preserve"> vo Vrádišti</w:t>
      </w:r>
    </w:p>
    <w:p w14:paraId="5093F2C2" w14:textId="77777777" w:rsidR="00CC6436" w:rsidRPr="00C672DE" w:rsidRDefault="00CC6436" w:rsidP="00CC6436">
      <w:pPr>
        <w:jc w:val="both"/>
      </w:pPr>
      <w:r w:rsidRPr="00C672DE">
        <w:t>2. Dôvodová správa</w:t>
      </w:r>
    </w:p>
    <w:p w14:paraId="56D4EF91" w14:textId="77777777" w:rsidR="00CC6436" w:rsidRPr="00C672DE" w:rsidRDefault="00CC6436" w:rsidP="00CC6436">
      <w:pPr>
        <w:rPr>
          <w:bCs/>
          <w:lang w:eastAsia="en-US"/>
        </w:rPr>
      </w:pPr>
      <w:r w:rsidRPr="00C672DE">
        <w:t xml:space="preserve">3. </w:t>
      </w:r>
      <w:r w:rsidRPr="00C672DE">
        <w:rPr>
          <w:bCs/>
          <w:lang w:eastAsia="en-US"/>
        </w:rPr>
        <w:t>Dopad finančných , ekonomických a environmentálnych vplyvov, vplyvov na zamestnanosť a podnikateľské prostredie</w:t>
      </w:r>
    </w:p>
    <w:p w14:paraId="41F76784" w14:textId="77777777" w:rsidR="00CC6436" w:rsidRPr="00C672DE" w:rsidRDefault="00CC6436" w:rsidP="00CC6436">
      <w:pPr>
        <w:rPr>
          <w:bCs/>
          <w:lang w:eastAsia="en-US"/>
        </w:rPr>
        <w:sectPr w:rsidR="00CC6436" w:rsidRPr="00C672D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</w:sectPr>
      </w:pPr>
    </w:p>
    <w:p w14:paraId="054F4633" w14:textId="6AAD612D" w:rsidR="00CC6436" w:rsidRPr="00CC6436" w:rsidRDefault="00CC6436" w:rsidP="00573716">
      <w:pPr>
        <w:rPr>
          <w:b/>
          <w:bCs/>
        </w:rPr>
        <w:sectPr w:rsidR="00CC6436" w:rsidRPr="00CC6436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</w:sectPr>
      </w:pPr>
    </w:p>
    <w:p w14:paraId="1A623AD6" w14:textId="77777777" w:rsidR="00573716" w:rsidRPr="00CC6436" w:rsidRDefault="00573716" w:rsidP="00573716">
      <w:pPr>
        <w:rPr>
          <w:b/>
          <w:bCs/>
        </w:rPr>
        <w:sectPr w:rsidR="00573716" w:rsidRPr="00CC6436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</w:sectPr>
      </w:pPr>
    </w:p>
    <w:p w14:paraId="56535ECC" w14:textId="77777777" w:rsidR="00573716" w:rsidRPr="00C672DE" w:rsidRDefault="00573716" w:rsidP="00573716">
      <w:pPr>
        <w:jc w:val="both"/>
        <w:rPr>
          <w:b/>
          <w:bCs/>
          <w:u w:val="single"/>
        </w:rPr>
      </w:pPr>
      <w:r w:rsidRPr="00C672DE">
        <w:rPr>
          <w:b/>
          <w:bCs/>
          <w:u w:val="single"/>
        </w:rPr>
        <w:t>Materiál predkladá:</w:t>
      </w:r>
    </w:p>
    <w:p w14:paraId="57688DFA" w14:textId="77777777" w:rsidR="00573716" w:rsidRPr="00C672DE" w:rsidRDefault="00573716" w:rsidP="00573716">
      <w:pPr>
        <w:jc w:val="both"/>
      </w:pPr>
    </w:p>
    <w:p w14:paraId="611B8FCD" w14:textId="77777777" w:rsidR="00573716" w:rsidRPr="00C672DE" w:rsidRDefault="00573716" w:rsidP="00573716">
      <w:pPr>
        <w:jc w:val="both"/>
      </w:pPr>
      <w:r w:rsidRPr="00C672DE">
        <w:t>Milan  Kováč</w:t>
      </w:r>
    </w:p>
    <w:p w14:paraId="79689F75" w14:textId="77777777" w:rsidR="00573716" w:rsidRPr="00C672DE" w:rsidRDefault="00573716" w:rsidP="00573716">
      <w:pPr>
        <w:jc w:val="both"/>
      </w:pPr>
      <w:r w:rsidRPr="00C672DE">
        <w:t>starosta Obce Vrádište</w:t>
      </w:r>
    </w:p>
    <w:p w14:paraId="3DBA529A" w14:textId="77777777" w:rsidR="00573716" w:rsidRPr="00C672DE" w:rsidRDefault="00573716" w:rsidP="00573716">
      <w:pPr>
        <w:jc w:val="both"/>
      </w:pPr>
    </w:p>
    <w:p w14:paraId="2FFFA49B" w14:textId="77777777" w:rsidR="00573716" w:rsidRPr="00C672DE" w:rsidRDefault="00573716" w:rsidP="00573716">
      <w:pPr>
        <w:jc w:val="both"/>
      </w:pPr>
    </w:p>
    <w:p w14:paraId="7D5A8CCC" w14:textId="77777777" w:rsidR="00573716" w:rsidRPr="00C672DE" w:rsidRDefault="00573716" w:rsidP="00573716">
      <w:pPr>
        <w:jc w:val="both"/>
        <w:rPr>
          <w:b/>
          <w:bCs/>
          <w:u w:val="single"/>
        </w:rPr>
      </w:pPr>
      <w:r w:rsidRPr="00C672DE">
        <w:rPr>
          <w:b/>
          <w:bCs/>
          <w:u w:val="single"/>
        </w:rPr>
        <w:t>Materiál vypracoval:</w:t>
      </w:r>
    </w:p>
    <w:p w14:paraId="15D85AAF" w14:textId="77777777" w:rsidR="00573716" w:rsidRPr="00C672DE" w:rsidRDefault="00573716" w:rsidP="00573716">
      <w:pPr>
        <w:jc w:val="both"/>
        <w:rPr>
          <w:b/>
          <w:bCs/>
          <w:u w:val="single"/>
        </w:rPr>
      </w:pPr>
    </w:p>
    <w:p w14:paraId="281BA6B2" w14:textId="77777777" w:rsidR="00573716" w:rsidRPr="00C672DE" w:rsidRDefault="00573716" w:rsidP="00573716">
      <w:pPr>
        <w:jc w:val="both"/>
      </w:pPr>
      <w:r w:rsidRPr="00C672DE">
        <w:t>Milan  Kováč</w:t>
      </w:r>
    </w:p>
    <w:p w14:paraId="47D6BA34" w14:textId="77777777" w:rsidR="00573716" w:rsidRPr="00C672DE" w:rsidRDefault="00573716" w:rsidP="00573716">
      <w:pPr>
        <w:jc w:val="both"/>
      </w:pPr>
      <w:r w:rsidRPr="00C672DE">
        <w:t>starosta Obce Vrádište</w:t>
      </w:r>
    </w:p>
    <w:p w14:paraId="401532F3" w14:textId="77777777" w:rsidR="00573716" w:rsidRPr="00CC6436" w:rsidRDefault="00573716" w:rsidP="00573716">
      <w:pPr>
        <w:jc w:val="both"/>
        <w:rPr>
          <w:sz w:val="22"/>
          <w:szCs w:val="22"/>
        </w:rPr>
      </w:pPr>
    </w:p>
    <w:p w14:paraId="08506880" w14:textId="77777777" w:rsidR="00573716" w:rsidRPr="00CC6436" w:rsidRDefault="00573716" w:rsidP="00573716">
      <w:pPr>
        <w:jc w:val="both"/>
        <w:rPr>
          <w:sz w:val="22"/>
          <w:szCs w:val="22"/>
        </w:rPr>
      </w:pPr>
    </w:p>
    <w:p w14:paraId="0FC5B046" w14:textId="77777777" w:rsidR="00573716" w:rsidRPr="00CC6436" w:rsidRDefault="00573716" w:rsidP="00573716">
      <w:pPr>
        <w:jc w:val="both"/>
        <w:rPr>
          <w:sz w:val="22"/>
          <w:szCs w:val="22"/>
        </w:rPr>
      </w:pPr>
    </w:p>
    <w:p w14:paraId="2E0822A1" w14:textId="77777777" w:rsidR="00573716" w:rsidRPr="00CC6436" w:rsidRDefault="00573716" w:rsidP="00573716">
      <w:pPr>
        <w:jc w:val="both"/>
        <w:rPr>
          <w:sz w:val="22"/>
          <w:szCs w:val="22"/>
        </w:rPr>
      </w:pPr>
    </w:p>
    <w:p w14:paraId="092552FB" w14:textId="77777777" w:rsidR="00573716" w:rsidRPr="00C672DE" w:rsidRDefault="00573716" w:rsidP="00573716">
      <w:pPr>
        <w:jc w:val="center"/>
      </w:pPr>
      <w:r w:rsidRPr="00C672DE">
        <w:t>Vrádište, 2</w:t>
      </w:r>
      <w:r w:rsidR="007B2C71" w:rsidRPr="00C672DE">
        <w:t>3</w:t>
      </w:r>
      <w:r w:rsidRPr="00C672DE">
        <w:t>.0</w:t>
      </w:r>
      <w:r w:rsidR="007B2C71" w:rsidRPr="00C672DE">
        <w:t>3</w:t>
      </w:r>
      <w:r w:rsidRPr="00C672DE">
        <w:t>.2022</w:t>
      </w:r>
    </w:p>
    <w:p w14:paraId="77ED2E83" w14:textId="06440B80" w:rsidR="00573716" w:rsidRPr="00CC6436" w:rsidRDefault="00573716" w:rsidP="00573716">
      <w:pPr>
        <w:pStyle w:val="Zakladnystyl"/>
        <w:jc w:val="center"/>
      </w:pPr>
      <w:r w:rsidRPr="00CC6436">
        <w:rPr>
          <w:noProof/>
          <w:lang w:eastAsia="sk-SK"/>
        </w:rPr>
        <w:drawing>
          <wp:inline distT="0" distB="0" distL="0" distR="0" wp14:anchorId="39306A91" wp14:editId="117511F3">
            <wp:extent cx="962025" cy="1123950"/>
            <wp:effectExtent l="0" t="0" r="9525" b="0"/>
            <wp:docPr id="1" name="Obrázok 1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image0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E54CB" w14:textId="77777777" w:rsidR="00573716" w:rsidRPr="00CC6436" w:rsidRDefault="00573716" w:rsidP="00573716">
      <w:pPr>
        <w:pStyle w:val="Zakladnystyl"/>
        <w:jc w:val="center"/>
        <w:rPr>
          <w:sz w:val="24"/>
        </w:rPr>
      </w:pPr>
    </w:p>
    <w:p w14:paraId="63A7DDAA" w14:textId="77777777" w:rsidR="00573716" w:rsidRPr="00CC6436" w:rsidRDefault="00573716" w:rsidP="00573716">
      <w:pPr>
        <w:pStyle w:val="Zakladnystyl"/>
        <w:jc w:val="center"/>
        <w:rPr>
          <w:sz w:val="24"/>
        </w:rPr>
      </w:pPr>
      <w:r w:rsidRPr="00CC6436">
        <w:rPr>
          <w:sz w:val="24"/>
        </w:rPr>
        <w:t>NÁVRH</w:t>
      </w:r>
    </w:p>
    <w:p w14:paraId="39EFAE81" w14:textId="77777777" w:rsidR="00573716" w:rsidRPr="00CC6436" w:rsidRDefault="00573716" w:rsidP="00573716">
      <w:pPr>
        <w:pStyle w:val="Zakladnystyl"/>
        <w:jc w:val="center"/>
        <w:rPr>
          <w:sz w:val="24"/>
        </w:rPr>
      </w:pPr>
    </w:p>
    <w:p w14:paraId="3B066C58" w14:textId="77777777" w:rsidR="00573716" w:rsidRPr="00CC6436" w:rsidRDefault="00573716" w:rsidP="00573716">
      <w:pPr>
        <w:pStyle w:val="Zakladnystyl"/>
        <w:jc w:val="center"/>
        <w:rPr>
          <w:sz w:val="24"/>
        </w:rPr>
      </w:pPr>
      <w:r w:rsidRPr="00CC6436">
        <w:rPr>
          <w:sz w:val="24"/>
        </w:rPr>
        <w:t>UZNESENIE OBECNÉHO ZASTUPITEĽSTVA VO VRÁDIŠTI</w:t>
      </w:r>
    </w:p>
    <w:p w14:paraId="007751E0" w14:textId="77777777" w:rsidR="00573716" w:rsidRPr="00CC6436" w:rsidRDefault="00573716" w:rsidP="00573716">
      <w:pPr>
        <w:pStyle w:val="Zakladnystyl"/>
        <w:jc w:val="center"/>
        <w:rPr>
          <w:b/>
          <w:sz w:val="24"/>
        </w:rPr>
      </w:pPr>
      <w:r w:rsidRPr="00CC6436">
        <w:rPr>
          <w:b/>
          <w:sz w:val="24"/>
        </w:rPr>
        <w:t xml:space="preserve">č. </w:t>
      </w:r>
      <w:r w:rsidR="00870A74" w:rsidRPr="00CC6436">
        <w:rPr>
          <w:b/>
          <w:sz w:val="24"/>
        </w:rPr>
        <w:t>17</w:t>
      </w:r>
      <w:r w:rsidR="00D63D35" w:rsidRPr="00CC6436">
        <w:rPr>
          <w:b/>
          <w:sz w:val="24"/>
        </w:rPr>
        <w:t>0</w:t>
      </w:r>
      <w:r w:rsidRPr="00CC6436">
        <w:rPr>
          <w:b/>
          <w:sz w:val="24"/>
        </w:rPr>
        <w:t>/2022</w:t>
      </w:r>
    </w:p>
    <w:p w14:paraId="7C8CB30C" w14:textId="77777777" w:rsidR="00573716" w:rsidRPr="00CC6436" w:rsidRDefault="00573716" w:rsidP="00573716">
      <w:pPr>
        <w:pStyle w:val="Zakladnystyl"/>
        <w:jc w:val="center"/>
        <w:rPr>
          <w:sz w:val="24"/>
        </w:rPr>
      </w:pPr>
      <w:r w:rsidRPr="00CC6436">
        <w:rPr>
          <w:sz w:val="24"/>
        </w:rPr>
        <w:t xml:space="preserve">zo dňa </w:t>
      </w:r>
      <w:r w:rsidR="00054E37" w:rsidRPr="00CC6436">
        <w:rPr>
          <w:sz w:val="24"/>
        </w:rPr>
        <w:t>23</w:t>
      </w:r>
      <w:r w:rsidRPr="00CC6436">
        <w:rPr>
          <w:sz w:val="24"/>
        </w:rPr>
        <w:t>.03.2022</w:t>
      </w:r>
    </w:p>
    <w:p w14:paraId="3CBDC7CD" w14:textId="77777777" w:rsidR="00573716" w:rsidRPr="00CC6436" w:rsidRDefault="00573716" w:rsidP="00573716">
      <w:pPr>
        <w:pStyle w:val="Zakladnystyl"/>
        <w:jc w:val="center"/>
        <w:rPr>
          <w:sz w:val="28"/>
        </w:rPr>
      </w:pPr>
      <w:r w:rsidRPr="00CC6436">
        <w:rPr>
          <w:sz w:val="28"/>
        </w:rPr>
        <w:t> </w:t>
      </w:r>
    </w:p>
    <w:p w14:paraId="57A6CCD4" w14:textId="77777777" w:rsidR="00573716" w:rsidRPr="00CC6436" w:rsidRDefault="00573716" w:rsidP="00573716">
      <w:pPr>
        <w:jc w:val="center"/>
        <w:rPr>
          <w:b/>
          <w:sz w:val="28"/>
          <w:szCs w:val="28"/>
        </w:rPr>
      </w:pPr>
      <w:r w:rsidRPr="00CC6436">
        <w:rPr>
          <w:b/>
        </w:rPr>
        <w:t>k návrhu</w:t>
      </w:r>
      <w:r w:rsidRPr="00CC6436">
        <w:t xml:space="preserve"> </w:t>
      </w:r>
      <w:r w:rsidRPr="00CC6436">
        <w:rPr>
          <w:b/>
          <w:sz w:val="28"/>
          <w:szCs w:val="28"/>
        </w:rPr>
        <w:t xml:space="preserve">Voľba hlavného kontrolóra OBCE VRÁDIŠTE – </w:t>
      </w:r>
    </w:p>
    <w:p w14:paraId="350CB430" w14:textId="77777777" w:rsidR="00573716" w:rsidRPr="00C672DE" w:rsidRDefault="00573716" w:rsidP="00573716">
      <w:pPr>
        <w:jc w:val="center"/>
        <w:rPr>
          <w:b/>
        </w:rPr>
      </w:pPr>
      <w:r w:rsidRPr="00C672DE">
        <w:rPr>
          <w:bCs/>
          <w:iCs/>
        </w:rPr>
        <w:t>podrobnosti o spôsobe a vykonaní voľby hlavného kontrolóra a náležitosti prihlášky</w:t>
      </w:r>
    </w:p>
    <w:p w14:paraId="436960BE" w14:textId="77777777" w:rsidR="00573716" w:rsidRPr="00C672DE" w:rsidRDefault="00573716" w:rsidP="00573716">
      <w:pPr>
        <w:pStyle w:val="Nadpis1"/>
        <w:jc w:val="both"/>
        <w:rPr>
          <w:rFonts w:ascii="Times New Roman" w:hAnsi="Times New Roman" w:cs="Times New Roman"/>
          <w:sz w:val="24"/>
          <w:szCs w:val="24"/>
        </w:rPr>
      </w:pPr>
      <w:r w:rsidRPr="00C672DE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6804"/>
      </w:tblGrid>
      <w:tr w:rsidR="00573716" w:rsidRPr="00C672DE" w14:paraId="11DC18A7" w14:textId="77777777" w:rsidTr="00573716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B1218E" w14:textId="77777777" w:rsidR="00573716" w:rsidRPr="00C672DE" w:rsidRDefault="00573716">
            <w:pPr>
              <w:pStyle w:val="Zakladnystyl"/>
              <w:spacing w:line="276" w:lineRule="auto"/>
              <w:rPr>
                <w:sz w:val="24"/>
                <w:szCs w:val="24"/>
              </w:rPr>
            </w:pPr>
            <w:r w:rsidRPr="00C672DE"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117D4" w14:textId="77777777" w:rsidR="00573716" w:rsidRPr="00C672DE" w:rsidRDefault="00573716">
            <w:pPr>
              <w:pStyle w:val="Zakladnystyl"/>
              <w:spacing w:line="276" w:lineRule="auto"/>
              <w:rPr>
                <w:sz w:val="24"/>
                <w:szCs w:val="24"/>
              </w:rPr>
            </w:pPr>
          </w:p>
        </w:tc>
      </w:tr>
      <w:tr w:rsidR="00573716" w:rsidRPr="00C672DE" w14:paraId="663ECBFE" w14:textId="77777777" w:rsidTr="00573716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AA833A" w14:textId="77777777" w:rsidR="00573716" w:rsidRPr="00C672DE" w:rsidRDefault="00573716">
            <w:pPr>
              <w:pStyle w:val="Zakladnystyl"/>
              <w:spacing w:line="276" w:lineRule="auto"/>
              <w:rPr>
                <w:sz w:val="24"/>
                <w:szCs w:val="24"/>
              </w:rPr>
            </w:pPr>
            <w:r w:rsidRPr="00C672DE">
              <w:rPr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7929A0" w14:textId="77777777" w:rsidR="00573716" w:rsidRPr="00C672DE" w:rsidRDefault="00573716">
            <w:pPr>
              <w:pStyle w:val="Zakladnystyl"/>
              <w:spacing w:line="276" w:lineRule="auto"/>
              <w:rPr>
                <w:sz w:val="24"/>
                <w:szCs w:val="24"/>
              </w:rPr>
            </w:pPr>
            <w:r w:rsidRPr="00C672DE">
              <w:rPr>
                <w:sz w:val="24"/>
                <w:szCs w:val="24"/>
              </w:rPr>
              <w:t>Milan Kováč, starosta Obce Vrádište</w:t>
            </w:r>
          </w:p>
        </w:tc>
      </w:tr>
    </w:tbl>
    <w:p w14:paraId="1224CCA2" w14:textId="22B50934" w:rsidR="00573716" w:rsidRPr="00C672DE" w:rsidRDefault="00573716" w:rsidP="00944953">
      <w:pPr>
        <w:pStyle w:val="Vlada"/>
        <w:numPr>
          <w:ilvl w:val="0"/>
          <w:numId w:val="8"/>
        </w:numPr>
        <w:rPr>
          <w:sz w:val="24"/>
          <w:szCs w:val="24"/>
        </w:rPr>
      </w:pPr>
      <w:r w:rsidRPr="00C672DE">
        <w:rPr>
          <w:sz w:val="24"/>
          <w:szCs w:val="24"/>
        </w:rPr>
        <w:t xml:space="preserve">Uznesenia </w:t>
      </w:r>
      <w:proofErr w:type="spellStart"/>
      <w:r w:rsidRPr="00C672DE">
        <w:rPr>
          <w:sz w:val="24"/>
          <w:szCs w:val="24"/>
        </w:rPr>
        <w:t>OcZ</w:t>
      </w:r>
      <w:proofErr w:type="spellEnd"/>
      <w:r w:rsidRPr="00C672DE">
        <w:rPr>
          <w:sz w:val="24"/>
          <w:szCs w:val="24"/>
        </w:rPr>
        <w:t xml:space="preserve"> vo Vrádišti </w:t>
      </w:r>
    </w:p>
    <w:p w14:paraId="28CB11E9" w14:textId="77777777" w:rsidR="00573716" w:rsidRPr="00C672DE" w:rsidRDefault="00573716" w:rsidP="00573716">
      <w:pPr>
        <w:shd w:val="clear" w:color="auto" w:fill="FFFFFF"/>
        <w:jc w:val="both"/>
      </w:pPr>
      <w:r w:rsidRPr="00C672DE">
        <w:t>č.1</w:t>
      </w:r>
    </w:p>
    <w:p w14:paraId="117ACDD2" w14:textId="77777777" w:rsidR="00573716" w:rsidRPr="00C672DE" w:rsidRDefault="00573716" w:rsidP="00573716">
      <w:pPr>
        <w:shd w:val="clear" w:color="auto" w:fill="FFFFFF"/>
        <w:jc w:val="both"/>
        <w:rPr>
          <w:b/>
          <w:bCs/>
        </w:rPr>
      </w:pPr>
      <w:r w:rsidRPr="00C672DE">
        <w:rPr>
          <w:b/>
        </w:rPr>
        <w:t xml:space="preserve">Obecné </w:t>
      </w:r>
      <w:r w:rsidRPr="00C672DE">
        <w:rPr>
          <w:b/>
          <w:bCs/>
        </w:rPr>
        <w:t xml:space="preserve">zastupiteľstvo vo Vrádišti </w:t>
      </w:r>
      <w:r w:rsidRPr="00C672DE">
        <w:rPr>
          <w:b/>
        </w:rPr>
        <w:t xml:space="preserve">v zmysle § 18a) ods. 4 zákona č. 369/1990 </w:t>
      </w:r>
      <w:proofErr w:type="spellStart"/>
      <w:r w:rsidRPr="00C672DE">
        <w:rPr>
          <w:b/>
        </w:rPr>
        <w:t>Zb</w:t>
      </w:r>
      <w:proofErr w:type="spellEnd"/>
      <w:r w:rsidRPr="00C672DE">
        <w:rPr>
          <w:b/>
        </w:rPr>
        <w:t xml:space="preserve"> o obecnom zriadení v  platnom znení vyhlasuje </w:t>
      </w:r>
      <w:r w:rsidRPr="00C672DE">
        <w:rPr>
          <w:b/>
          <w:bCs/>
        </w:rPr>
        <w:t>deň konania</w:t>
      </w:r>
      <w:r w:rsidRPr="00C672DE">
        <w:rPr>
          <w:b/>
        </w:rPr>
        <w:t xml:space="preserve"> voľby hlavného kontrolóra Obce Vrádište na </w:t>
      </w:r>
      <w:r w:rsidR="00F331A0" w:rsidRPr="00C672DE">
        <w:rPr>
          <w:b/>
        </w:rPr>
        <w:t>06</w:t>
      </w:r>
      <w:r w:rsidRPr="00C672DE">
        <w:rPr>
          <w:b/>
          <w:bCs/>
        </w:rPr>
        <w:t>.0</w:t>
      </w:r>
      <w:r w:rsidR="00F331A0" w:rsidRPr="00C672DE">
        <w:rPr>
          <w:b/>
          <w:bCs/>
        </w:rPr>
        <w:t>6</w:t>
      </w:r>
      <w:r w:rsidRPr="00C672DE">
        <w:rPr>
          <w:b/>
          <w:bCs/>
        </w:rPr>
        <w:t>.2022.</w:t>
      </w:r>
    </w:p>
    <w:p w14:paraId="2F36B147" w14:textId="77777777" w:rsidR="00573716" w:rsidRPr="00C672DE" w:rsidRDefault="00573716" w:rsidP="00573716">
      <w:pPr>
        <w:shd w:val="clear" w:color="auto" w:fill="FFFFFF"/>
        <w:jc w:val="both"/>
      </w:pPr>
      <w:r w:rsidRPr="00C672DE">
        <w:rPr>
          <w:b/>
        </w:rPr>
        <w:br/>
      </w:r>
      <w:r w:rsidRPr="00C672DE">
        <w:t>č. 2</w:t>
      </w:r>
    </w:p>
    <w:p w14:paraId="603BCF47" w14:textId="77777777" w:rsidR="00573716" w:rsidRPr="00C672DE" w:rsidRDefault="00573716" w:rsidP="00573716">
      <w:pPr>
        <w:shd w:val="clear" w:color="auto" w:fill="FFFFFF"/>
        <w:jc w:val="both"/>
        <w:rPr>
          <w:b/>
        </w:rPr>
      </w:pPr>
      <w:r w:rsidRPr="00C672DE">
        <w:rPr>
          <w:b/>
        </w:rPr>
        <w:t xml:space="preserve">Obecné </w:t>
      </w:r>
      <w:r w:rsidRPr="00C672DE">
        <w:rPr>
          <w:b/>
          <w:bCs/>
        </w:rPr>
        <w:t xml:space="preserve">zastupiteľstvo vo Vrádišti </w:t>
      </w:r>
      <w:r w:rsidRPr="00C672DE">
        <w:rPr>
          <w:b/>
        </w:rPr>
        <w:t xml:space="preserve">poveruje starostu  Obce Vrádište </w:t>
      </w:r>
      <w:r w:rsidRPr="00C672DE">
        <w:rPr>
          <w:b/>
          <w:bCs/>
        </w:rPr>
        <w:t xml:space="preserve">zverejniť dňa </w:t>
      </w:r>
      <w:r w:rsidR="00DA4B0F" w:rsidRPr="00C672DE">
        <w:rPr>
          <w:b/>
          <w:bCs/>
        </w:rPr>
        <w:t>0</w:t>
      </w:r>
      <w:r w:rsidRPr="00C672DE">
        <w:rPr>
          <w:b/>
          <w:bCs/>
        </w:rPr>
        <w:t>1.04.2022</w:t>
      </w:r>
      <w:r w:rsidRPr="00C672DE">
        <w:rPr>
          <w:b/>
        </w:rPr>
        <w:t xml:space="preserve"> vyhlásenie dňa konania voľby hlavného kontrolóra Obce Vrádište na úradnej tabuli a spôsobom v mieste obvyklým – zverejnením na internetovej stránke Obce Vrádište www.vradiste.sk. </w:t>
      </w:r>
    </w:p>
    <w:p w14:paraId="718BB281" w14:textId="77777777" w:rsidR="00573716" w:rsidRPr="00C672DE" w:rsidRDefault="00573716" w:rsidP="00573716">
      <w:pPr>
        <w:shd w:val="clear" w:color="auto" w:fill="FFFFFF"/>
        <w:jc w:val="both"/>
      </w:pPr>
    </w:p>
    <w:p w14:paraId="174BE54B" w14:textId="6C817F75" w:rsidR="00573716" w:rsidRDefault="00573716" w:rsidP="00573716">
      <w:pPr>
        <w:shd w:val="clear" w:color="auto" w:fill="FFFFFF"/>
        <w:jc w:val="both"/>
      </w:pPr>
    </w:p>
    <w:p w14:paraId="3F039A66" w14:textId="77777777" w:rsidR="00C672DE" w:rsidRPr="00C672DE" w:rsidRDefault="00C672DE" w:rsidP="00573716">
      <w:pPr>
        <w:shd w:val="clear" w:color="auto" w:fill="FFFFFF"/>
        <w:jc w:val="both"/>
      </w:pPr>
    </w:p>
    <w:p w14:paraId="55A82D69" w14:textId="77777777" w:rsidR="00573716" w:rsidRPr="00C672DE" w:rsidRDefault="00573716" w:rsidP="00573716">
      <w:pPr>
        <w:shd w:val="clear" w:color="auto" w:fill="FFFFFF"/>
        <w:jc w:val="both"/>
      </w:pPr>
      <w:r w:rsidRPr="00C672DE">
        <w:t>č. 3</w:t>
      </w:r>
    </w:p>
    <w:p w14:paraId="2FE2F3B5" w14:textId="77777777" w:rsidR="00573716" w:rsidRPr="00C672DE" w:rsidRDefault="00573716" w:rsidP="00573716">
      <w:pPr>
        <w:shd w:val="clear" w:color="auto" w:fill="FFFFFF"/>
        <w:jc w:val="both"/>
        <w:rPr>
          <w:b/>
        </w:rPr>
      </w:pPr>
      <w:r w:rsidRPr="00C672DE">
        <w:rPr>
          <w:b/>
        </w:rPr>
        <w:t xml:space="preserve">Obecné </w:t>
      </w:r>
      <w:r w:rsidRPr="00C672DE">
        <w:rPr>
          <w:b/>
          <w:bCs/>
        </w:rPr>
        <w:t>zastupiteľstvo vo Vrádišti</w:t>
      </w:r>
      <w:r w:rsidRPr="00C672DE">
        <w:rPr>
          <w:b/>
        </w:rPr>
        <w:t xml:space="preserve"> schvaľuje </w:t>
      </w:r>
      <w:r w:rsidRPr="00C672DE">
        <w:rPr>
          <w:b/>
          <w:bCs/>
        </w:rPr>
        <w:t xml:space="preserve">spôsob a vykonanie voľby </w:t>
      </w:r>
      <w:r w:rsidRPr="00C672DE">
        <w:rPr>
          <w:b/>
        </w:rPr>
        <w:t xml:space="preserve">hlavného kontrolóra Obce Vrádište: </w:t>
      </w:r>
    </w:p>
    <w:p w14:paraId="30AC2313" w14:textId="77777777" w:rsidR="00573716" w:rsidRPr="00C672DE" w:rsidRDefault="00573716" w:rsidP="0057371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C672DE">
        <w:rPr>
          <w:b/>
        </w:rPr>
        <w:t>Voľba hlavného kontrolóra sa uskutoční verejným hlasovaním poslancov obecného zastupiteľstva.</w:t>
      </w:r>
    </w:p>
    <w:p w14:paraId="56CA4BD8" w14:textId="77777777" w:rsidR="00573716" w:rsidRPr="00C672DE" w:rsidRDefault="00573716" w:rsidP="0057371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C672DE">
        <w:rPr>
          <w:b/>
        </w:rPr>
        <w:t xml:space="preserve">Na zvolenie hlavného kontrolóra je potrebný </w:t>
      </w:r>
      <w:r w:rsidRPr="00C672DE">
        <w:rPr>
          <w:b/>
          <w:bCs/>
        </w:rPr>
        <w:t xml:space="preserve">súhlas nadpolovičnej väčšiny všetkých poslancov obecného </w:t>
      </w:r>
      <w:r w:rsidRPr="00C672DE">
        <w:rPr>
          <w:b/>
        </w:rPr>
        <w:t>zastupiteľstva.</w:t>
      </w:r>
    </w:p>
    <w:p w14:paraId="29CC834C" w14:textId="77777777" w:rsidR="00573716" w:rsidRPr="00C672DE" w:rsidRDefault="00573716" w:rsidP="0057371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C672DE">
        <w:rPr>
          <w:b/>
        </w:rPr>
        <w:t xml:space="preserve">Ak ani jeden z kandidátov takú väčšinu nezíska, ešte na tej istej schôdzi zastupiteľstva sa vykoná </w:t>
      </w:r>
      <w:r w:rsidRPr="00C672DE">
        <w:rPr>
          <w:b/>
          <w:bCs/>
        </w:rPr>
        <w:t>druhé kolo volieb</w:t>
      </w:r>
      <w:r w:rsidRPr="00C672DE">
        <w:rPr>
          <w:b/>
        </w:rPr>
        <w:t>, do ktorého postúpia dvaja kandidáti, ktorí získali v prvom kole volieb najväčší počet platných hlasov.</w:t>
      </w:r>
    </w:p>
    <w:p w14:paraId="25D5CEAE" w14:textId="77777777" w:rsidR="00573716" w:rsidRPr="00C672DE" w:rsidRDefault="00573716" w:rsidP="0057371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C672DE">
        <w:rPr>
          <w:b/>
        </w:rPr>
        <w:t xml:space="preserve">V prípade </w:t>
      </w:r>
      <w:r w:rsidRPr="00C672DE">
        <w:rPr>
          <w:b/>
          <w:bCs/>
        </w:rPr>
        <w:t>rovnosti hlasov</w:t>
      </w:r>
      <w:r w:rsidRPr="00C672DE">
        <w:rPr>
          <w:b/>
        </w:rPr>
        <w:t xml:space="preserve"> do druhého kola volieb postupujú všetci kandidáti s najväčším počtom hlasov. V druhom kole volieb je zvolený ten kandidát, ktorý získal najväčší počet platných hlasov. Pri rovnosti hlasov v druhom hlasovaní sa rozhoduje žrebom.</w:t>
      </w:r>
    </w:p>
    <w:p w14:paraId="7E306895" w14:textId="77777777" w:rsidR="00573716" w:rsidRPr="00C672DE" w:rsidRDefault="00573716" w:rsidP="00573716">
      <w:pPr>
        <w:shd w:val="clear" w:color="auto" w:fill="FFFFFF"/>
        <w:jc w:val="both"/>
        <w:rPr>
          <w:b/>
        </w:rPr>
      </w:pPr>
    </w:p>
    <w:p w14:paraId="22291A3C" w14:textId="77777777" w:rsidR="00573716" w:rsidRPr="00C672DE" w:rsidRDefault="00573716" w:rsidP="00573716">
      <w:pPr>
        <w:shd w:val="clear" w:color="auto" w:fill="FFFFFF"/>
        <w:jc w:val="both"/>
        <w:rPr>
          <w:b/>
        </w:rPr>
      </w:pPr>
    </w:p>
    <w:p w14:paraId="1DE03E40" w14:textId="77777777" w:rsidR="00573716" w:rsidRPr="00C672DE" w:rsidRDefault="00573716" w:rsidP="00573716">
      <w:pPr>
        <w:shd w:val="clear" w:color="auto" w:fill="FFFFFF"/>
        <w:jc w:val="both"/>
      </w:pPr>
      <w:r w:rsidRPr="00C672DE">
        <w:t>č. 4</w:t>
      </w:r>
    </w:p>
    <w:p w14:paraId="3EC0D78B" w14:textId="77777777" w:rsidR="00573716" w:rsidRPr="00C672DE" w:rsidRDefault="00573716" w:rsidP="00573716">
      <w:pPr>
        <w:shd w:val="clear" w:color="auto" w:fill="FFFFFF"/>
        <w:jc w:val="both"/>
        <w:rPr>
          <w:b/>
        </w:rPr>
      </w:pPr>
      <w:r w:rsidRPr="00C672DE">
        <w:rPr>
          <w:b/>
        </w:rPr>
        <w:t xml:space="preserve">Obecné </w:t>
      </w:r>
      <w:r w:rsidRPr="00C672DE">
        <w:rPr>
          <w:b/>
          <w:bCs/>
        </w:rPr>
        <w:t>zastupiteľstvo vo Vrádišti</w:t>
      </w:r>
      <w:r w:rsidRPr="00C672DE">
        <w:rPr>
          <w:b/>
        </w:rPr>
        <w:t xml:space="preserve"> ustanovuje </w:t>
      </w:r>
      <w:r w:rsidRPr="00C672DE">
        <w:rPr>
          <w:b/>
          <w:bCs/>
        </w:rPr>
        <w:t>náležitosti prihlášky</w:t>
      </w:r>
      <w:r w:rsidRPr="00C672DE">
        <w:rPr>
          <w:b/>
        </w:rPr>
        <w:t xml:space="preserve"> kandidátov na funkciu hlavného kontrolóra Obce Vrádište nasledovne:</w:t>
      </w:r>
    </w:p>
    <w:p w14:paraId="0719D57A" w14:textId="77777777" w:rsidR="00573716" w:rsidRPr="00C672DE" w:rsidRDefault="00573716" w:rsidP="00573716">
      <w:pPr>
        <w:shd w:val="clear" w:color="auto" w:fill="FFFFFF"/>
        <w:jc w:val="both"/>
        <w:rPr>
          <w:b/>
        </w:rPr>
      </w:pPr>
    </w:p>
    <w:p w14:paraId="051F64F8" w14:textId="77777777" w:rsidR="00573716" w:rsidRPr="00C672DE" w:rsidRDefault="00573716" w:rsidP="00573716">
      <w:pPr>
        <w:shd w:val="clear" w:color="auto" w:fill="FFFFFF"/>
        <w:jc w:val="both"/>
        <w:rPr>
          <w:b/>
        </w:rPr>
      </w:pPr>
      <w:r w:rsidRPr="00C672DE">
        <w:rPr>
          <w:b/>
          <w:bCs/>
        </w:rPr>
        <w:t>Kvalifikačné predpoklady</w:t>
      </w:r>
      <w:r w:rsidRPr="00C672DE">
        <w:rPr>
          <w:b/>
        </w:rPr>
        <w:t>, ktoré musí spĺňať kandidát na hlavného kontrolóra</w:t>
      </w:r>
      <w:r w:rsidRPr="00C672DE">
        <w:rPr>
          <w:b/>
          <w:bCs/>
        </w:rPr>
        <w:t xml:space="preserve">: </w:t>
      </w:r>
    </w:p>
    <w:p w14:paraId="207121B0" w14:textId="77777777" w:rsidR="00573716" w:rsidRPr="00C672DE" w:rsidRDefault="00573716" w:rsidP="0057371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b/>
        </w:rPr>
      </w:pPr>
      <w:r w:rsidRPr="00C672DE">
        <w:rPr>
          <w:b/>
        </w:rPr>
        <w:t>ukončené minimálne úplné stredné vzdelanie podľa § 18a ods. 1 zákona č. 369/1990 Zb. o obecnom zriadení v platnom znení.</w:t>
      </w:r>
    </w:p>
    <w:p w14:paraId="2F261B21" w14:textId="77777777" w:rsidR="00573716" w:rsidRPr="00C672DE" w:rsidRDefault="00573716" w:rsidP="00573716">
      <w:pPr>
        <w:shd w:val="clear" w:color="auto" w:fill="FFFFFF"/>
        <w:spacing w:before="100" w:beforeAutospacing="1" w:after="100" w:afterAutospacing="1"/>
        <w:rPr>
          <w:b/>
        </w:rPr>
      </w:pPr>
      <w:r w:rsidRPr="00C672DE">
        <w:rPr>
          <w:b/>
          <w:bCs/>
        </w:rPr>
        <w:t>Písomná</w:t>
      </w:r>
      <w:r w:rsidRPr="00C672DE">
        <w:rPr>
          <w:b/>
        </w:rPr>
        <w:t xml:space="preserve"> </w:t>
      </w:r>
      <w:r w:rsidRPr="00C672DE">
        <w:rPr>
          <w:b/>
          <w:bCs/>
        </w:rPr>
        <w:t>prihláška</w:t>
      </w:r>
      <w:r w:rsidRPr="00C672DE">
        <w:rPr>
          <w:b/>
        </w:rPr>
        <w:t xml:space="preserve"> kandidáta musí obsahovať: </w:t>
      </w:r>
    </w:p>
    <w:p w14:paraId="63EB91AF" w14:textId="77777777" w:rsidR="00573716" w:rsidRPr="00C672DE" w:rsidRDefault="00573716" w:rsidP="0057371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C672DE">
        <w:rPr>
          <w:b/>
        </w:rPr>
        <w:t xml:space="preserve">meno, priezvisko, titul, dátum narodenia, bydlisko, kontaktný údaj (mail, telefón), </w:t>
      </w:r>
    </w:p>
    <w:p w14:paraId="5F40D877" w14:textId="77777777" w:rsidR="00573716" w:rsidRPr="00C672DE" w:rsidRDefault="00573716" w:rsidP="0057371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C672DE">
        <w:rPr>
          <w:b/>
        </w:rPr>
        <w:t xml:space="preserve">súhlas so zverejnením osobných údajov na účel vykonania voľby v zastupiteľstve, </w:t>
      </w:r>
    </w:p>
    <w:p w14:paraId="55BD2AAA" w14:textId="22BE1FAD" w:rsidR="00573716" w:rsidRPr="00C672DE" w:rsidRDefault="00573716" w:rsidP="0057371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C672DE">
        <w:rPr>
          <w:b/>
        </w:rPr>
        <w:t>úradne overená fotokópia príslušného dokladu o najvyššom dosiahnutom vzdelaní</w:t>
      </w:r>
      <w:r w:rsidR="00944953">
        <w:rPr>
          <w:b/>
        </w:rPr>
        <w:t>,</w:t>
      </w:r>
    </w:p>
    <w:p w14:paraId="551AA901" w14:textId="77777777" w:rsidR="00573716" w:rsidRPr="00C672DE" w:rsidRDefault="00573716" w:rsidP="0057371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C672DE">
        <w:rPr>
          <w:b/>
        </w:rPr>
        <w:t xml:space="preserve">profesijný životopis s prehľadom doterajšej pracovnej praxe s uvedením pracovnej pozície, </w:t>
      </w:r>
    </w:p>
    <w:p w14:paraId="7AD25EC1" w14:textId="77777777" w:rsidR="00573716" w:rsidRPr="00C672DE" w:rsidRDefault="00573716" w:rsidP="0057371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C672DE">
        <w:rPr>
          <w:b/>
        </w:rPr>
        <w:t xml:space="preserve">výpis z registra trestov nie starší ako 3 mesiace. </w:t>
      </w:r>
    </w:p>
    <w:p w14:paraId="738A18AF" w14:textId="77777777" w:rsidR="00573716" w:rsidRPr="00C672DE" w:rsidRDefault="00573716" w:rsidP="00573716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C672DE">
        <w:rPr>
          <w:b/>
          <w:bCs/>
        </w:rPr>
        <w:t>Termín</w:t>
      </w:r>
      <w:r w:rsidRPr="00C672DE">
        <w:rPr>
          <w:b/>
        </w:rPr>
        <w:t xml:space="preserve"> ukončenia podávania prihlášok:</w:t>
      </w:r>
      <w:r w:rsidR="00DA4B0F" w:rsidRPr="00C672DE">
        <w:rPr>
          <w:b/>
        </w:rPr>
        <w:t xml:space="preserve">    10</w:t>
      </w:r>
      <w:r w:rsidRPr="00C672DE">
        <w:rPr>
          <w:b/>
          <w:bCs/>
        </w:rPr>
        <w:t>. 0</w:t>
      </w:r>
      <w:r w:rsidR="00DA4B0F" w:rsidRPr="00C672DE">
        <w:rPr>
          <w:b/>
          <w:bCs/>
        </w:rPr>
        <w:t>5</w:t>
      </w:r>
      <w:r w:rsidRPr="00C672DE">
        <w:rPr>
          <w:b/>
          <w:bCs/>
        </w:rPr>
        <w:t>. 20</w:t>
      </w:r>
      <w:r w:rsidR="00DA4B0F" w:rsidRPr="00C672DE">
        <w:rPr>
          <w:b/>
          <w:bCs/>
        </w:rPr>
        <w:t>22</w:t>
      </w:r>
      <w:r w:rsidRPr="00C672DE">
        <w:rPr>
          <w:b/>
          <w:bCs/>
        </w:rPr>
        <w:t xml:space="preserve"> do 15.00 hod. </w:t>
      </w:r>
    </w:p>
    <w:p w14:paraId="13E1D41C" w14:textId="77777777" w:rsidR="00573716" w:rsidRPr="00C672DE" w:rsidRDefault="00573716" w:rsidP="00573716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C672DE">
        <w:rPr>
          <w:b/>
          <w:bCs/>
        </w:rPr>
        <w:t>Miesto</w:t>
      </w:r>
      <w:r w:rsidRPr="00C672DE">
        <w:rPr>
          <w:b/>
        </w:rPr>
        <w:t xml:space="preserve"> a </w:t>
      </w:r>
      <w:r w:rsidRPr="00C672DE">
        <w:rPr>
          <w:b/>
          <w:bCs/>
        </w:rPr>
        <w:t xml:space="preserve">spôsob </w:t>
      </w:r>
      <w:r w:rsidRPr="00C672DE">
        <w:rPr>
          <w:b/>
        </w:rPr>
        <w:t xml:space="preserve">odovzdávania prihlášok: </w:t>
      </w:r>
    </w:p>
    <w:p w14:paraId="5992E440" w14:textId="3B0E223C" w:rsidR="00573716" w:rsidRDefault="00573716" w:rsidP="00573716">
      <w:pPr>
        <w:shd w:val="clear" w:color="auto" w:fill="FFFFFF"/>
        <w:spacing w:before="100" w:beforeAutospacing="1" w:after="100" w:afterAutospacing="1"/>
        <w:rPr>
          <w:b/>
          <w:bCs/>
        </w:rPr>
      </w:pPr>
      <w:r w:rsidRPr="00C672DE">
        <w:rPr>
          <w:b/>
        </w:rPr>
        <w:t>Prihlášky je potrebné odovzdať osobne na podateľňu Obecného úradu vo Vrádišti, Vrádište 136, 908 49  Vrádište.</w:t>
      </w:r>
      <w:r w:rsidRPr="00C672DE">
        <w:rPr>
          <w:b/>
        </w:rPr>
        <w:br/>
      </w:r>
      <w:r w:rsidRPr="00C672DE">
        <w:rPr>
          <w:b/>
          <w:bCs/>
        </w:rPr>
        <w:t>Obálku označte:</w:t>
      </w:r>
      <w:r w:rsidRPr="00C672DE">
        <w:rPr>
          <w:b/>
        </w:rPr>
        <w:t xml:space="preserve"> </w:t>
      </w:r>
      <w:r w:rsidRPr="00C672DE">
        <w:rPr>
          <w:b/>
          <w:bCs/>
        </w:rPr>
        <w:t>„Voľba hlavného kontrolóra „ Neotvárať!“</w:t>
      </w:r>
    </w:p>
    <w:p w14:paraId="68568C5A" w14:textId="77777777" w:rsidR="00944953" w:rsidRDefault="00944953" w:rsidP="00944953">
      <w:pPr>
        <w:pStyle w:val="Vlada"/>
        <w:jc w:val="both"/>
        <w:rPr>
          <w:sz w:val="24"/>
          <w:szCs w:val="24"/>
        </w:rPr>
      </w:pPr>
    </w:p>
    <w:p w14:paraId="734B6049" w14:textId="28D3B6FE" w:rsidR="00573716" w:rsidRPr="00C672DE" w:rsidRDefault="00573716" w:rsidP="00944953">
      <w:pPr>
        <w:pStyle w:val="Vlada"/>
        <w:numPr>
          <w:ilvl w:val="0"/>
          <w:numId w:val="8"/>
        </w:numPr>
        <w:jc w:val="both"/>
        <w:rPr>
          <w:sz w:val="24"/>
          <w:szCs w:val="24"/>
        </w:rPr>
      </w:pPr>
      <w:r w:rsidRPr="00C672DE">
        <w:rPr>
          <w:sz w:val="24"/>
          <w:szCs w:val="24"/>
        </w:rPr>
        <w:t>Dôvodová správa</w:t>
      </w:r>
    </w:p>
    <w:p w14:paraId="2DB9C615" w14:textId="77777777" w:rsidR="00573716" w:rsidRPr="00C672DE" w:rsidRDefault="00573716" w:rsidP="00573716">
      <w:pPr>
        <w:pStyle w:val="Vlada"/>
        <w:jc w:val="both"/>
        <w:rPr>
          <w:sz w:val="24"/>
          <w:szCs w:val="24"/>
        </w:rPr>
      </w:pPr>
      <w:r w:rsidRPr="00C672DE">
        <w:rPr>
          <w:b w:val="0"/>
          <w:sz w:val="24"/>
          <w:szCs w:val="24"/>
        </w:rPr>
        <w:t xml:space="preserve">Predpoklady na výkon funkcie, voľbu a skončenie výkonu funkcie hlavného kontrolóra upravuje ustanovenia § 18a zákona SNR č. 369/1990 Zb. o obecnom zriadení v platnom znení (ďalej „zákon“). Podľa § 18a ods. 4 zákona, ak výkon funkcie hlavného kontrolóra zaniká spôsobom podľa odseku 8 písm. g), </w:t>
      </w:r>
      <w:proofErr w:type="spellStart"/>
      <w:r w:rsidRPr="00C672DE">
        <w:rPr>
          <w:b w:val="0"/>
          <w:sz w:val="24"/>
          <w:szCs w:val="24"/>
        </w:rPr>
        <w:t>t.j</w:t>
      </w:r>
      <w:proofErr w:type="spellEnd"/>
      <w:r w:rsidRPr="00C672DE">
        <w:rPr>
          <w:b w:val="0"/>
          <w:sz w:val="24"/>
          <w:szCs w:val="24"/>
        </w:rPr>
        <w:t xml:space="preserve">. </w:t>
      </w:r>
      <w:r w:rsidRPr="00C672DE">
        <w:rPr>
          <w:b w:val="0"/>
          <w:color w:val="000000"/>
          <w:sz w:val="24"/>
          <w:szCs w:val="24"/>
        </w:rPr>
        <w:t>dňom, keď začal vykonávať funkciu podľa § 18 ods. 2, vyhlási</w:t>
      </w:r>
      <w:r w:rsidRPr="00C672DE">
        <w:rPr>
          <w:b w:val="0"/>
          <w:sz w:val="24"/>
          <w:szCs w:val="24"/>
        </w:rPr>
        <w:t xml:space="preserve"> zastupiteľstvo </w:t>
      </w:r>
      <w:r w:rsidRPr="00C672DE">
        <w:rPr>
          <w:b w:val="0"/>
          <w:sz w:val="24"/>
          <w:szCs w:val="24"/>
          <w:u w:val="single"/>
        </w:rPr>
        <w:t>nové voľby</w:t>
      </w:r>
      <w:r w:rsidRPr="00C672DE">
        <w:rPr>
          <w:b w:val="0"/>
          <w:sz w:val="24"/>
          <w:szCs w:val="24"/>
        </w:rPr>
        <w:t xml:space="preserve"> hlavného kontrolóra tak, aby sa konali </w:t>
      </w:r>
      <w:r w:rsidRPr="00C672DE">
        <w:rPr>
          <w:b w:val="0"/>
          <w:sz w:val="24"/>
          <w:szCs w:val="24"/>
          <w:u w:val="single"/>
        </w:rPr>
        <w:t>najneskôr do 60 dní odo dňa skončenia</w:t>
      </w:r>
      <w:r w:rsidRPr="00C672DE">
        <w:rPr>
          <w:b w:val="0"/>
          <w:sz w:val="24"/>
          <w:szCs w:val="24"/>
        </w:rPr>
        <w:t xml:space="preserve"> výkonu funkcie hlavného kontrolóra. Zasadnutie Obecného zastupiteľstva vo Vrádišti je </w:t>
      </w:r>
      <w:r w:rsidR="00F331A0" w:rsidRPr="00C672DE">
        <w:rPr>
          <w:sz w:val="24"/>
          <w:szCs w:val="24"/>
        </w:rPr>
        <w:t>06.</w:t>
      </w:r>
      <w:r w:rsidRPr="00C672DE">
        <w:rPr>
          <w:sz w:val="24"/>
          <w:szCs w:val="24"/>
        </w:rPr>
        <w:t xml:space="preserve"> </w:t>
      </w:r>
      <w:r w:rsidR="00F331A0" w:rsidRPr="00C672DE">
        <w:rPr>
          <w:sz w:val="24"/>
          <w:szCs w:val="24"/>
        </w:rPr>
        <w:t>jún</w:t>
      </w:r>
      <w:r w:rsidRPr="00C672DE">
        <w:rPr>
          <w:sz w:val="24"/>
          <w:szCs w:val="24"/>
        </w:rPr>
        <w:t>a 2022</w:t>
      </w:r>
      <w:r w:rsidRPr="00C672DE">
        <w:rPr>
          <w:b w:val="0"/>
          <w:sz w:val="24"/>
          <w:szCs w:val="24"/>
        </w:rPr>
        <w:t>, a preto navrhujeme uskutočniť voľby Hlavného kontrolóra Obce  Vrádište na tomto zasadnutí.</w:t>
      </w:r>
    </w:p>
    <w:p w14:paraId="4AF0ED51" w14:textId="77777777" w:rsidR="00573716" w:rsidRPr="00C672DE" w:rsidRDefault="00573716" w:rsidP="00573716">
      <w:pPr>
        <w:jc w:val="both"/>
      </w:pPr>
      <w:r w:rsidRPr="00C672DE">
        <w:rPr>
          <w:u w:val="single"/>
        </w:rPr>
        <w:t>Deň konania voľby</w:t>
      </w:r>
      <w:r w:rsidRPr="00C672DE">
        <w:t xml:space="preserve"> hlavného kontrolóra vyhlási obecné zastupiteľstvo na úradnej tabuli a spôsobom v mieste obvyklým najmenej 40 dní pre dňom konania voľby. Oznámenie o voľbe</w:t>
      </w:r>
      <w:r w:rsidRPr="00C672DE">
        <w:rPr>
          <w:bCs/>
          <w:iCs/>
        </w:rPr>
        <w:t xml:space="preserve"> hlavného kontrolóra</w:t>
      </w:r>
      <w:r w:rsidRPr="00C672DE">
        <w:t xml:space="preserve">, </w:t>
      </w:r>
      <w:r w:rsidRPr="00C672DE">
        <w:rPr>
          <w:bCs/>
          <w:iCs/>
        </w:rPr>
        <w:t xml:space="preserve">podrobnosti o spôsobe a vykonaní voľby a náležitosti prihlášky </w:t>
      </w:r>
      <w:r w:rsidRPr="00C672DE">
        <w:t xml:space="preserve">budú uverejnené na úradnej tabuli a na webovej stránke Obce Vrádište  </w:t>
      </w:r>
      <w:hyperlink r:id="rId8" w:history="1">
        <w:r w:rsidRPr="00C672DE">
          <w:rPr>
            <w:rStyle w:val="Hypertextovprepojenie"/>
          </w:rPr>
          <w:t>www.vradiste.sk</w:t>
        </w:r>
      </w:hyperlink>
      <w:r w:rsidRPr="00C672DE">
        <w:t xml:space="preserve"> dňa </w:t>
      </w:r>
      <w:r w:rsidR="00F331A0" w:rsidRPr="00C672DE">
        <w:t>31</w:t>
      </w:r>
      <w:r w:rsidRPr="00C672DE">
        <w:t>.03.2022 (§ 18a ods. 2 zákona).</w:t>
      </w:r>
    </w:p>
    <w:p w14:paraId="17CD2687" w14:textId="77777777" w:rsidR="00573716" w:rsidRPr="00C672DE" w:rsidRDefault="00573716" w:rsidP="00573716">
      <w:pPr>
        <w:jc w:val="both"/>
      </w:pPr>
      <w:r w:rsidRPr="00C672DE">
        <w:rPr>
          <w:u w:val="single"/>
        </w:rPr>
        <w:t xml:space="preserve">Voľba hlavného kontrolóra </w:t>
      </w:r>
      <w:r w:rsidRPr="00C672DE">
        <w:t>- na zvolenie je potrebný súhlas nadpolovičnej väčšiny všetkých poslancov obecného zastupiteľstva. Ak ani jeden z kandidátov takú väčšinu nezískal, obecné zastupiteľstvo ešte na tej istej schôdzi vykoná druhé kolo volieb, do ktorého postúpia dvaja kandidáti, ktorí získali v prvom kole najväčší počet hlasov. V prípade rovnosti hlasov do druhého kola volieb postupujú všetci kandidáti s najväčším počtom platných hlasov. V druhom kole volieb je zvolený ten kandidát, ktorý získal najväčší počet platných hlasov. Pri rovnosti hlasov v druhom kole volieb sa rozhoduje žrebom (§ 18a ods.3 zákona).</w:t>
      </w:r>
    </w:p>
    <w:p w14:paraId="344BC450" w14:textId="77777777" w:rsidR="00573716" w:rsidRPr="00C672DE" w:rsidRDefault="00573716" w:rsidP="00573716">
      <w:pPr>
        <w:jc w:val="both"/>
      </w:pPr>
      <w:r w:rsidRPr="00C672DE">
        <w:rPr>
          <w:u w:val="single"/>
        </w:rPr>
        <w:t>Kvalifikačným predpokladom</w:t>
      </w:r>
      <w:r w:rsidRPr="00C672DE">
        <w:t xml:space="preserve"> na funkciu hlavného kontrolóra je ukončené minimálne úplné stredné vzdelanie (§ 18a ods. 1 zákona).</w:t>
      </w:r>
    </w:p>
    <w:p w14:paraId="59B6FE8A" w14:textId="77777777" w:rsidR="00573716" w:rsidRPr="00C672DE" w:rsidRDefault="00573716" w:rsidP="00573716">
      <w:pPr>
        <w:jc w:val="both"/>
      </w:pPr>
      <w:r w:rsidRPr="00C672DE">
        <w:t xml:space="preserve">Kandidát na funkciu hlavného kontrolóra musí odovzdať svoju </w:t>
      </w:r>
      <w:r w:rsidRPr="00C672DE">
        <w:rPr>
          <w:u w:val="single"/>
        </w:rPr>
        <w:t xml:space="preserve">písomnú prihlášku </w:t>
      </w:r>
      <w:r w:rsidRPr="00C672DE">
        <w:t xml:space="preserve">najneskôr </w:t>
      </w:r>
      <w:r w:rsidR="00F331A0" w:rsidRPr="00C672DE">
        <w:t>14</w:t>
      </w:r>
      <w:r w:rsidRPr="00C672DE">
        <w:t xml:space="preserve"> dní pred dňom konania voľby na mestskom úrade, </w:t>
      </w:r>
      <w:proofErr w:type="spellStart"/>
      <w:r w:rsidRPr="00C672DE">
        <w:t>t.j</w:t>
      </w:r>
      <w:proofErr w:type="spellEnd"/>
      <w:r w:rsidRPr="00C672DE">
        <w:t xml:space="preserve">. do </w:t>
      </w:r>
      <w:r w:rsidR="00DA4B0F" w:rsidRPr="00C672DE">
        <w:rPr>
          <w:b/>
        </w:rPr>
        <w:t>10</w:t>
      </w:r>
      <w:r w:rsidRPr="00C672DE">
        <w:rPr>
          <w:b/>
        </w:rPr>
        <w:t xml:space="preserve">. </w:t>
      </w:r>
      <w:r w:rsidR="00DA4B0F" w:rsidRPr="00C672DE">
        <w:rPr>
          <w:b/>
        </w:rPr>
        <w:t>máj</w:t>
      </w:r>
      <w:r w:rsidRPr="00C672DE">
        <w:rPr>
          <w:b/>
        </w:rPr>
        <w:t>a 2022</w:t>
      </w:r>
      <w:r w:rsidRPr="00C672DE">
        <w:t>.</w:t>
      </w:r>
    </w:p>
    <w:p w14:paraId="5C4FC6ED" w14:textId="77777777" w:rsidR="00573716" w:rsidRPr="00C672DE" w:rsidRDefault="00573716" w:rsidP="00573716">
      <w:pPr>
        <w:jc w:val="both"/>
      </w:pPr>
      <w:r w:rsidRPr="00C672DE">
        <w:t>Súčasťou prihlášky je aj výpis z registra trestov nie starší ako tri mesiace a doklad o vzdelaní (§ 18a ods. 2 zákona).</w:t>
      </w:r>
    </w:p>
    <w:p w14:paraId="7B8F6748" w14:textId="77777777" w:rsidR="00573716" w:rsidRPr="00C672DE" w:rsidRDefault="00573716" w:rsidP="00573716">
      <w:pPr>
        <w:jc w:val="both"/>
        <w:rPr>
          <w:b/>
        </w:rPr>
      </w:pPr>
    </w:p>
    <w:p w14:paraId="477A38A8" w14:textId="77777777" w:rsidR="00573716" w:rsidRPr="00C672DE" w:rsidRDefault="00573716" w:rsidP="00573716">
      <w:pPr>
        <w:jc w:val="both"/>
        <w:rPr>
          <w:b/>
        </w:rPr>
      </w:pPr>
      <w:r w:rsidRPr="00C672DE">
        <w:rPr>
          <w:b/>
        </w:rPr>
        <w:t>Podľa §18a zákona ďalšie podrobnosti o spôsobe a vykonaní voľby hlavného kontrolóra a náležitosti prihlášky ustanoví obec uznesením.</w:t>
      </w:r>
    </w:p>
    <w:p w14:paraId="36DC567B" w14:textId="77777777" w:rsidR="00EC62B6" w:rsidRPr="00C672DE" w:rsidRDefault="00EC62B6" w:rsidP="00573716">
      <w:pPr>
        <w:jc w:val="both"/>
        <w:rPr>
          <w:b/>
          <w:bCs/>
          <w:color w:val="000000"/>
          <w:lang w:eastAsia="en-US"/>
        </w:rPr>
      </w:pPr>
    </w:p>
    <w:p w14:paraId="3DEE712B" w14:textId="77777777" w:rsidR="00EC62B6" w:rsidRPr="00C672DE" w:rsidRDefault="00EC62B6" w:rsidP="00573716">
      <w:pPr>
        <w:jc w:val="both"/>
        <w:rPr>
          <w:b/>
          <w:bCs/>
          <w:color w:val="000000"/>
          <w:lang w:eastAsia="en-US"/>
        </w:rPr>
      </w:pPr>
    </w:p>
    <w:p w14:paraId="7F785935" w14:textId="7A8A544C" w:rsidR="00573716" w:rsidRPr="00944953" w:rsidRDefault="00573716" w:rsidP="00944953">
      <w:pPr>
        <w:pStyle w:val="Odsekzoznamu"/>
        <w:numPr>
          <w:ilvl w:val="0"/>
          <w:numId w:val="8"/>
        </w:numPr>
        <w:jc w:val="both"/>
        <w:rPr>
          <w:b/>
          <w:bCs/>
          <w:color w:val="000000"/>
          <w:lang w:eastAsia="en-US"/>
        </w:rPr>
      </w:pPr>
      <w:r w:rsidRPr="00944953">
        <w:rPr>
          <w:b/>
          <w:bCs/>
          <w:color w:val="000000"/>
          <w:lang w:eastAsia="en-US"/>
        </w:rPr>
        <w:t>Dopad finančných, ekonomických a environmentálnych vplyvov, vplyvov na zamestnanosť a podnikateľské prostredie</w:t>
      </w:r>
    </w:p>
    <w:p w14:paraId="4703373F" w14:textId="77777777" w:rsidR="00573716" w:rsidRPr="00C672DE" w:rsidRDefault="00573716" w:rsidP="00573716">
      <w:pPr>
        <w:jc w:val="both"/>
        <w:rPr>
          <w:b/>
          <w:bCs/>
          <w:color w:val="000000"/>
          <w:lang w:eastAsia="en-US"/>
        </w:rPr>
      </w:pPr>
    </w:p>
    <w:p w14:paraId="616B426D" w14:textId="77777777" w:rsidR="00EC62B6" w:rsidRPr="00C672DE" w:rsidRDefault="00EC62B6" w:rsidP="00573716">
      <w:pPr>
        <w:jc w:val="both"/>
        <w:rPr>
          <w:b/>
          <w:bCs/>
          <w:color w:val="000000"/>
          <w:lang w:eastAsia="en-US"/>
        </w:rPr>
      </w:pPr>
    </w:p>
    <w:p w14:paraId="6AE047EE" w14:textId="77777777" w:rsidR="00573716" w:rsidRPr="00C672DE" w:rsidRDefault="00573716" w:rsidP="00573716">
      <w:pPr>
        <w:pStyle w:val="Nzov"/>
        <w:ind w:firstLine="708"/>
        <w:jc w:val="both"/>
        <w:rPr>
          <w:szCs w:val="24"/>
        </w:rPr>
      </w:pPr>
      <w:r w:rsidRPr="00C672DE">
        <w:rPr>
          <w:szCs w:val="24"/>
        </w:rPr>
        <w:t>Voľba hlavného kontrolóra nemá vplyv na rozpočet obce, nemá environmentálny vplyv, vplyv na zamestnanosť a podnikateľské prostredie.</w:t>
      </w:r>
    </w:p>
    <w:p w14:paraId="39346AB9" w14:textId="77777777" w:rsidR="00573716" w:rsidRPr="00C672DE" w:rsidRDefault="00573716" w:rsidP="00573716">
      <w:pPr>
        <w:pStyle w:val="Nzov"/>
        <w:ind w:firstLine="708"/>
        <w:jc w:val="both"/>
        <w:rPr>
          <w:szCs w:val="24"/>
        </w:rPr>
      </w:pPr>
      <w:r w:rsidRPr="00C672DE">
        <w:rPr>
          <w:szCs w:val="24"/>
        </w:rPr>
        <w:t>Mzda hlavného kontrolóra je zahrnutá v rozpočte Obce Vrádište na rok 2022.</w:t>
      </w:r>
    </w:p>
    <w:p w14:paraId="2AEF1F63" w14:textId="77777777" w:rsidR="00573716" w:rsidRPr="00C672DE" w:rsidRDefault="00573716" w:rsidP="00573716">
      <w:pPr>
        <w:tabs>
          <w:tab w:val="left" w:pos="360"/>
        </w:tabs>
        <w:spacing w:after="100" w:afterAutospacing="1"/>
        <w:jc w:val="both"/>
        <w:rPr>
          <w:rFonts w:ascii="Arial" w:hAnsi="Arial" w:cs="Arial"/>
        </w:rPr>
      </w:pPr>
    </w:p>
    <w:p w14:paraId="3293ED2F" w14:textId="77777777" w:rsidR="00573716" w:rsidRPr="00C672DE" w:rsidRDefault="00573716" w:rsidP="00573716">
      <w:pPr>
        <w:rPr>
          <w:rFonts w:ascii="Arial" w:hAnsi="Arial" w:cs="Arial"/>
        </w:rPr>
      </w:pPr>
    </w:p>
    <w:p w14:paraId="6FFF0434" w14:textId="77777777" w:rsidR="00573716" w:rsidRDefault="00573716" w:rsidP="00573716"/>
    <w:p w14:paraId="255140D1" w14:textId="77777777" w:rsidR="00C3057D" w:rsidRDefault="00C3057D"/>
    <w:sectPr w:rsidR="00C30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E2017"/>
    <w:multiLevelType w:val="hybridMultilevel"/>
    <w:tmpl w:val="3D2C53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4B7E"/>
    <w:multiLevelType w:val="multilevel"/>
    <w:tmpl w:val="223C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B33E37"/>
    <w:multiLevelType w:val="multilevel"/>
    <w:tmpl w:val="FCC6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003574"/>
    <w:multiLevelType w:val="hybridMultilevel"/>
    <w:tmpl w:val="B7F4B59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CA1447"/>
    <w:multiLevelType w:val="multilevel"/>
    <w:tmpl w:val="1736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034175"/>
    <w:multiLevelType w:val="multilevel"/>
    <w:tmpl w:val="B04C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4B07FB"/>
    <w:multiLevelType w:val="multilevel"/>
    <w:tmpl w:val="41EC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8D1250"/>
    <w:multiLevelType w:val="multilevel"/>
    <w:tmpl w:val="52B8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16"/>
    <w:rsid w:val="00054E37"/>
    <w:rsid w:val="00573716"/>
    <w:rsid w:val="007B2C71"/>
    <w:rsid w:val="00870A74"/>
    <w:rsid w:val="00944953"/>
    <w:rsid w:val="00C3057D"/>
    <w:rsid w:val="00C672DE"/>
    <w:rsid w:val="00CC6436"/>
    <w:rsid w:val="00D63D35"/>
    <w:rsid w:val="00DA4B0F"/>
    <w:rsid w:val="00EC62B6"/>
    <w:rsid w:val="00F3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7330"/>
  <w15:chartTrackingRefBased/>
  <w15:docId w15:val="{CDF3A74B-B089-4ECF-84E3-28BCC61E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73716"/>
    <w:pPr>
      <w:keepNext/>
      <w:outlineLvl w:val="0"/>
    </w:pPr>
    <w:rPr>
      <w:rFonts w:ascii="Arial Narrow" w:hAnsi="Arial Narrow" w:cs="Arial Narrow"/>
      <w:b/>
      <w:bCs/>
      <w:sz w:val="22"/>
      <w:szCs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73716"/>
    <w:rPr>
      <w:rFonts w:ascii="Arial Narrow" w:eastAsia="Times New Roman" w:hAnsi="Arial Narrow" w:cs="Arial Narrow"/>
      <w:b/>
      <w:bCs/>
      <w:u w:val="single"/>
      <w:lang w:eastAsia="sk-SK"/>
    </w:rPr>
  </w:style>
  <w:style w:type="character" w:styleId="Hypertextovprepojenie">
    <w:name w:val="Hyperlink"/>
    <w:basedOn w:val="Predvolenpsmoodseku"/>
    <w:semiHidden/>
    <w:unhideWhenUsed/>
    <w:rsid w:val="00573716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573716"/>
    <w:pPr>
      <w:jc w:val="center"/>
    </w:pPr>
    <w:rPr>
      <w:szCs w:val="20"/>
    </w:rPr>
  </w:style>
  <w:style w:type="character" w:customStyle="1" w:styleId="NzovChar">
    <w:name w:val="Názov Char"/>
    <w:basedOn w:val="Predvolenpsmoodseku"/>
    <w:link w:val="Nzov"/>
    <w:rsid w:val="0057371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Vlada">
    <w:name w:val="Vlada"/>
    <w:basedOn w:val="Normlny"/>
    <w:rsid w:val="00573716"/>
    <w:pPr>
      <w:autoSpaceDE w:val="0"/>
      <w:autoSpaceDN w:val="0"/>
      <w:spacing w:before="480" w:after="120"/>
    </w:pPr>
    <w:rPr>
      <w:b/>
      <w:bCs/>
      <w:sz w:val="32"/>
      <w:szCs w:val="32"/>
      <w:lang w:eastAsia="en-US"/>
    </w:rPr>
  </w:style>
  <w:style w:type="paragraph" w:customStyle="1" w:styleId="Zakladnystyl">
    <w:name w:val="Zakladny styl"/>
    <w:rsid w:val="005737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lavika">
    <w:name w:val="header"/>
    <w:basedOn w:val="Normlny"/>
    <w:link w:val="HlavikaChar"/>
    <w:rsid w:val="00CC6436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CC643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44953"/>
    <w:pPr>
      <w:ind w:left="720"/>
      <w:contextualSpacing/>
    </w:pPr>
  </w:style>
  <w:style w:type="paragraph" w:styleId="Revzia">
    <w:name w:val="Revision"/>
    <w:hidden/>
    <w:uiPriority w:val="99"/>
    <w:semiHidden/>
    <w:rsid w:val="0094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adiste.s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878</Words>
  <Characters>5009</Characters>
  <Application>Microsoft Office Word</Application>
  <DocSecurity>4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2022-03-30T06:24:00Z</cp:lastPrinted>
  <dcterms:created xsi:type="dcterms:W3CDTF">2022-03-30T06:26:00Z</dcterms:created>
  <dcterms:modified xsi:type="dcterms:W3CDTF">2022-03-30T06:26:00Z</dcterms:modified>
</cp:coreProperties>
</file>