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FA5" w:rsidRDefault="00A45FA5" w:rsidP="00A45FA5">
      <w:pPr>
        <w:rPr>
          <w:rFonts w:ascii="Calibri" w:hAnsi="Calibri" w:cs="Calibri"/>
          <w:color w:val="1F497D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color w:val="1F497D"/>
          <w:sz w:val="22"/>
          <w:szCs w:val="22"/>
        </w:rPr>
        <w:t>Zverejnenie informácie ohľadom očkovania.</w:t>
      </w:r>
    </w:p>
    <w:p w:rsidR="00A45FA5" w:rsidRDefault="00A45FA5" w:rsidP="00A45FA5">
      <w:pPr>
        <w:rPr>
          <w:rFonts w:ascii="Calibri" w:hAnsi="Calibri" w:cs="Calibri"/>
          <w:color w:val="1F497D"/>
          <w:sz w:val="22"/>
          <w:szCs w:val="22"/>
        </w:rPr>
      </w:pPr>
    </w:p>
    <w:p w:rsidR="00A45FA5" w:rsidRDefault="00A45FA5" w:rsidP="00A45FA5">
      <w:pPr>
        <w:pStyle w:val="Normlnywebov"/>
        <w:rPr>
          <w:rFonts w:ascii="Calibri" w:hAnsi="Calibri" w:cs="Calibri"/>
          <w:color w:val="000000"/>
        </w:rPr>
      </w:pPr>
      <w:r>
        <w:rPr>
          <w:rFonts w:ascii="Segoe UI" w:hAnsi="Segoe UI" w:cs="Segoe UI"/>
          <w:color w:val="050505"/>
          <w:sz w:val="23"/>
          <w:szCs w:val="23"/>
        </w:rPr>
        <w:t xml:space="preserve">V sobotu 24.7.2021 bude v Strednej zdravotnej škole očkovať Trnavský samosprávny kraj bez registrácie vakcínou </w:t>
      </w:r>
      <w:proofErr w:type="spellStart"/>
      <w:r>
        <w:rPr>
          <w:rFonts w:ascii="Segoe UI" w:hAnsi="Segoe UI" w:cs="Segoe UI"/>
          <w:color w:val="050505"/>
          <w:sz w:val="23"/>
          <w:szCs w:val="23"/>
        </w:rPr>
        <w:t>pfizer</w:t>
      </w:r>
      <w:proofErr w:type="spellEnd"/>
      <w:r>
        <w:rPr>
          <w:rFonts w:ascii="Segoe UI" w:hAnsi="Segoe UI" w:cs="Segoe UI"/>
          <w:color w:val="050505"/>
          <w:sz w:val="23"/>
          <w:szCs w:val="23"/>
        </w:rPr>
        <w:t>. Ktokoľvek, kto má záujem o očkovanie, môže prísť medzi 8:00 a 15:00  do telocvične Strednej zdravotnej školy v Skalici. </w:t>
      </w:r>
    </w:p>
    <w:p w:rsidR="00A45FA5" w:rsidRDefault="00A45FA5" w:rsidP="00A45FA5">
      <w:pPr>
        <w:pStyle w:val="Normlnywebov"/>
        <w:rPr>
          <w:rFonts w:ascii="Calibri" w:hAnsi="Calibri" w:cs="Calibri"/>
          <w:color w:val="000000"/>
        </w:rPr>
      </w:pPr>
    </w:p>
    <w:p w:rsidR="00A45FA5" w:rsidRDefault="00A45FA5" w:rsidP="00A45FA5">
      <w:pPr>
        <w:pStyle w:val="Normlnywebov"/>
        <w:rPr>
          <w:rFonts w:ascii="Calibri" w:hAnsi="Calibri" w:cs="Calibri"/>
          <w:color w:val="000000"/>
        </w:rPr>
      </w:pPr>
      <w:r>
        <w:rPr>
          <w:rFonts w:ascii="Segoe UI" w:hAnsi="Segoe UI" w:cs="Segoe UI"/>
          <w:color w:val="050505"/>
          <w:sz w:val="23"/>
          <w:szCs w:val="23"/>
        </w:rPr>
        <w:t>Ďakujem a prajem príjemný deň.</w:t>
      </w:r>
    </w:p>
    <w:p w:rsidR="00A45FA5" w:rsidRDefault="00A45FA5" w:rsidP="00A45FA5">
      <w:pPr>
        <w:pStyle w:val="Normlnywebov"/>
        <w:spacing w:after="240"/>
        <w:rPr>
          <w:rFonts w:ascii="Calibri" w:hAnsi="Calibri" w:cs="Calibri"/>
          <w:color w:val="000000"/>
        </w:rPr>
      </w:pPr>
      <w:r>
        <w:rPr>
          <w:rFonts w:ascii="Segoe UI" w:hAnsi="Segoe UI" w:cs="Segoe UI"/>
          <w:color w:val="050505"/>
          <w:sz w:val="23"/>
          <w:szCs w:val="23"/>
        </w:rPr>
        <w:t>S pozdravom</w:t>
      </w:r>
    </w:p>
    <w:p w:rsidR="00A45FA5" w:rsidRDefault="00A45FA5" w:rsidP="00A45FA5">
      <w:pPr>
        <w:rPr>
          <w:rFonts w:ascii="Calibri" w:hAnsi="Calibri" w:cs="Calibri"/>
          <w:b/>
          <w:bCs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color w:val="000000"/>
          <w:sz w:val="23"/>
          <w:szCs w:val="23"/>
        </w:rPr>
        <w:t xml:space="preserve">Mgr. Anna </w:t>
      </w:r>
      <w:proofErr w:type="spellStart"/>
      <w:r>
        <w:rPr>
          <w:rFonts w:ascii="Calibri" w:hAnsi="Calibri" w:cs="Calibri"/>
          <w:b/>
          <w:bCs/>
          <w:color w:val="000000"/>
          <w:sz w:val="23"/>
          <w:szCs w:val="23"/>
        </w:rPr>
        <w:t>Abramovičová</w:t>
      </w:r>
      <w:proofErr w:type="spellEnd"/>
    </w:p>
    <w:p w:rsidR="00A45FA5" w:rsidRDefault="00A45FA5" w:rsidP="00A45FA5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prednosta </w:t>
      </w:r>
      <w:r>
        <w:rPr>
          <w:rStyle w:val="oddel"/>
          <w:rFonts w:ascii="Calibri" w:hAnsi="Calibri" w:cs="Calibri"/>
          <w:color w:val="000000"/>
        </w:rPr>
        <w:t xml:space="preserve">| </w:t>
      </w:r>
      <w:r>
        <w:rPr>
          <w:rFonts w:ascii="Calibri" w:hAnsi="Calibri" w:cs="Calibri"/>
          <w:color w:val="000000"/>
        </w:rPr>
        <w:t>Okresný úrad Skalica</w:t>
      </w:r>
    </w:p>
    <w:p w:rsidR="00A45FA5" w:rsidRDefault="00A45FA5" w:rsidP="00A45FA5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noProof/>
          <w:color w:val="000000"/>
        </w:rPr>
        <mc:AlternateContent>
          <mc:Choice Requires="wps">
            <w:drawing>
              <wp:inline distT="0" distB="0" distL="0" distR="0">
                <wp:extent cx="1714500" cy="1714500"/>
                <wp:effectExtent l="0" t="0" r="0" b="0"/>
                <wp:docPr id="1" name="Obdĺžnik 1" descr="https://infoweb.minv.sk/podpis/img/whole.1252947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145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E93252" id="Obdĺžnik 1" o:spid="_x0000_s1026" alt="https://infoweb.minv.sk/podpis/img/whole.12529471.png" style="width:135pt;height:1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</w:p>
    <w:p w:rsidR="00A45FA5" w:rsidRDefault="00A45FA5" w:rsidP="00A45FA5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Štefánikova 2157/20 </w:t>
      </w:r>
      <w:r>
        <w:rPr>
          <w:rStyle w:val="oddel"/>
          <w:rFonts w:ascii="Calibri" w:hAnsi="Calibri" w:cs="Calibri"/>
          <w:color w:val="000000"/>
        </w:rPr>
        <w:t xml:space="preserve">| </w:t>
      </w:r>
      <w:r>
        <w:rPr>
          <w:rFonts w:ascii="Calibri" w:hAnsi="Calibri" w:cs="Calibri"/>
          <w:color w:val="000000"/>
        </w:rPr>
        <w:t xml:space="preserve">909 01 Skalica </w:t>
      </w:r>
      <w:r>
        <w:rPr>
          <w:rStyle w:val="oddel"/>
          <w:rFonts w:ascii="Calibri" w:hAnsi="Calibri" w:cs="Calibri"/>
          <w:color w:val="000000"/>
        </w:rPr>
        <w:t xml:space="preserve">| </w:t>
      </w:r>
      <w:r>
        <w:rPr>
          <w:rFonts w:ascii="Calibri" w:hAnsi="Calibri" w:cs="Calibri"/>
          <w:color w:val="000000"/>
        </w:rPr>
        <w:t xml:space="preserve">Slovenská republika </w:t>
      </w:r>
    </w:p>
    <w:p w:rsidR="00A45FA5" w:rsidRDefault="00A45FA5" w:rsidP="00A45FA5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tel.: 0961155800 </w:t>
      </w:r>
    </w:p>
    <w:p w:rsidR="00A45FA5" w:rsidRDefault="000D6D12" w:rsidP="00A45FA5">
      <w:pPr>
        <w:rPr>
          <w:rFonts w:ascii="Calibri" w:hAnsi="Calibri" w:cs="Calibri"/>
          <w:color w:val="000000"/>
        </w:rPr>
      </w:pPr>
      <w:hyperlink r:id="rId4" w:history="1">
        <w:r w:rsidR="00A45FA5">
          <w:rPr>
            <w:rStyle w:val="Hypertextovprepojenie"/>
            <w:rFonts w:ascii="Calibri" w:hAnsi="Calibri" w:cs="Calibri"/>
          </w:rPr>
          <w:t xml:space="preserve">prednosta.si@minv.sk </w:t>
        </w:r>
      </w:hyperlink>
      <w:r w:rsidR="00A45FA5">
        <w:rPr>
          <w:rStyle w:val="oddel"/>
          <w:rFonts w:ascii="Calibri" w:hAnsi="Calibri" w:cs="Calibri"/>
          <w:color w:val="000000"/>
        </w:rPr>
        <w:t xml:space="preserve">| </w:t>
      </w:r>
      <w:hyperlink r:id="rId5" w:tgtFrame="_blank" w:history="1">
        <w:r w:rsidR="00A45FA5">
          <w:rPr>
            <w:rStyle w:val="Hypertextovprepojenie"/>
            <w:rFonts w:ascii="Calibri" w:hAnsi="Calibri" w:cs="Calibri"/>
          </w:rPr>
          <w:t>www.minv.sk</w:t>
        </w:r>
      </w:hyperlink>
    </w:p>
    <w:p w:rsidR="00A45FA5" w:rsidRDefault="00A45FA5" w:rsidP="00A45FA5">
      <w:pPr>
        <w:pStyle w:val="Normlnywebov"/>
        <w:rPr>
          <w:rFonts w:ascii="Calibri" w:hAnsi="Calibri" w:cs="Calibri"/>
          <w:color w:val="000000"/>
        </w:rPr>
      </w:pPr>
    </w:p>
    <w:p w:rsidR="00C24A0C" w:rsidRDefault="00C24A0C"/>
    <w:sectPr w:rsidR="00C24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FA5"/>
    <w:rsid w:val="000D6D12"/>
    <w:rsid w:val="00A45FA5"/>
    <w:rsid w:val="00C2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8DA1D-AA6F-434C-B3F3-4AC2F707B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45FA5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A45FA5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A45FA5"/>
  </w:style>
  <w:style w:type="character" w:customStyle="1" w:styleId="oddel">
    <w:name w:val="oddel"/>
    <w:basedOn w:val="Predvolenpsmoodseku"/>
    <w:rsid w:val="00A45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inv.sk/" TargetMode="External"/><Relationship Id="rId4" Type="http://schemas.openxmlformats.org/officeDocument/2006/relationships/hyperlink" Target="mailto:prednosta.si@min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2021-07-21T12:46:00Z</dcterms:created>
  <dcterms:modified xsi:type="dcterms:W3CDTF">2021-07-21T12:46:00Z</dcterms:modified>
</cp:coreProperties>
</file>