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97A2" w14:textId="77777777"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 w14:anchorId="327DB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675666230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14:paraId="1B9509C8" w14:textId="77777777"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3FA4EEBC" w14:textId="207A4D4D"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0B27F2">
        <w:rPr>
          <w:rFonts w:asciiTheme="majorHAnsi" w:hAnsiTheme="majorHAnsi"/>
          <w:b/>
          <w:sz w:val="28"/>
          <w:szCs w:val="28"/>
        </w:rPr>
        <w:t xml:space="preserve">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14:paraId="35677B2A" w14:textId="77777777"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14:paraId="5DECBE11" w14:textId="77777777"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</w:t>
      </w:r>
      <w:proofErr w:type="spellStart"/>
      <w:r w:rsidR="0066184B" w:rsidRPr="002D1C30">
        <w:rPr>
          <w:rFonts w:asciiTheme="majorHAnsi" w:hAnsiTheme="majorHAnsi"/>
          <w:sz w:val="28"/>
          <w:szCs w:val="28"/>
        </w:rPr>
        <w:t>odst</w:t>
      </w:r>
      <w:proofErr w:type="spellEnd"/>
      <w:r w:rsidR="0066184B" w:rsidRPr="002D1C30">
        <w:rPr>
          <w:rFonts w:asciiTheme="majorHAnsi" w:hAnsiTheme="majorHAnsi"/>
          <w:sz w:val="28"/>
          <w:szCs w:val="28"/>
        </w:rPr>
        <w:t xml:space="preserve">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14:paraId="5E447AC6" w14:textId="77777777"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14:paraId="0426EDA7" w14:textId="3DFEA19E" w:rsidR="0066184B" w:rsidRDefault="0066184B" w:rsidP="0066184B">
      <w:pPr>
        <w:jc w:val="both"/>
        <w:rPr>
          <w:rFonts w:asciiTheme="majorHAnsi" w:hAnsiTheme="majorHAnsi"/>
          <w:b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</w:t>
      </w:r>
      <w:r w:rsidR="006F0035">
        <w:rPr>
          <w:rFonts w:asciiTheme="majorHAnsi" w:hAnsiTheme="majorHAnsi"/>
          <w:sz w:val="28"/>
          <w:szCs w:val="28"/>
        </w:rPr>
        <w:t xml:space="preserve">    </w:t>
      </w:r>
      <w:r w:rsidRPr="002D1C30">
        <w:rPr>
          <w:rFonts w:asciiTheme="majorHAnsi" w:hAnsiTheme="majorHAnsi"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1F2F6A">
        <w:rPr>
          <w:rFonts w:asciiTheme="majorHAnsi" w:hAnsiTheme="majorHAnsi"/>
          <w:b/>
          <w:sz w:val="28"/>
          <w:szCs w:val="28"/>
        </w:rPr>
        <w:t>0</w:t>
      </w:r>
      <w:r w:rsidR="000B2164">
        <w:rPr>
          <w:rFonts w:asciiTheme="majorHAnsi" w:hAnsiTheme="majorHAnsi"/>
          <w:b/>
          <w:sz w:val="28"/>
          <w:szCs w:val="28"/>
        </w:rPr>
        <w:t>1</w:t>
      </w:r>
      <w:r w:rsidR="006F0035">
        <w:rPr>
          <w:rFonts w:asciiTheme="majorHAnsi" w:hAnsiTheme="majorHAnsi"/>
          <w:b/>
          <w:sz w:val="28"/>
          <w:szCs w:val="28"/>
        </w:rPr>
        <w:t xml:space="preserve">. </w:t>
      </w:r>
      <w:r w:rsidR="000B2164">
        <w:rPr>
          <w:rFonts w:asciiTheme="majorHAnsi" w:hAnsiTheme="majorHAnsi"/>
          <w:b/>
          <w:sz w:val="28"/>
          <w:szCs w:val="28"/>
        </w:rPr>
        <w:t>marca 2021</w:t>
      </w:r>
      <w:r w:rsidR="006F0035">
        <w:rPr>
          <w:rFonts w:asciiTheme="majorHAnsi" w:hAnsiTheme="majorHAnsi"/>
          <w:b/>
          <w:sz w:val="28"/>
          <w:szCs w:val="28"/>
        </w:rPr>
        <w:t xml:space="preserve"> o 17 hod. </w:t>
      </w:r>
    </w:p>
    <w:p w14:paraId="6477CC79" w14:textId="77777777" w:rsidR="00055EB7" w:rsidRPr="002D1C30" w:rsidRDefault="00055EB7" w:rsidP="0066184B">
      <w:pPr>
        <w:jc w:val="both"/>
        <w:rPr>
          <w:rFonts w:asciiTheme="majorHAnsi" w:hAnsiTheme="majorHAnsi"/>
          <w:sz w:val="28"/>
          <w:szCs w:val="28"/>
        </w:rPr>
      </w:pPr>
    </w:p>
    <w:p w14:paraId="62EC2F9F" w14:textId="5370FB7B" w:rsidR="0066184B" w:rsidRPr="00CE214D" w:rsidRDefault="006F0035" w:rsidP="0066184B">
      <w:pPr>
        <w:jc w:val="both"/>
        <w:rPr>
          <w:rFonts w:asciiTheme="majorHAnsi" w:hAnsiTheme="majorHAnsi"/>
          <w:i/>
          <w:iCs/>
          <w:sz w:val="28"/>
          <w:szCs w:val="28"/>
        </w:rPr>
      </w:pPr>
      <w:r w:rsidRPr="006B3587">
        <w:rPr>
          <w:rFonts w:asciiTheme="majorHAnsi" w:hAnsiTheme="majorHAnsi"/>
          <w:i/>
          <w:iCs/>
          <w:sz w:val="28"/>
          <w:szCs w:val="28"/>
        </w:rPr>
        <w:t xml:space="preserve">    </w:t>
      </w:r>
      <w:r w:rsidR="0066184B" w:rsidRPr="006B3587">
        <w:rPr>
          <w:rFonts w:asciiTheme="majorHAnsi" w:hAnsiTheme="majorHAnsi"/>
          <w:i/>
          <w:iCs/>
          <w:sz w:val="28"/>
          <w:szCs w:val="28"/>
        </w:rPr>
        <w:t xml:space="preserve"> </w:t>
      </w:r>
      <w:r w:rsidR="00CE214D">
        <w:rPr>
          <w:rFonts w:asciiTheme="majorHAnsi" w:hAnsiTheme="majorHAnsi"/>
          <w:i/>
          <w:iCs/>
          <w:sz w:val="28"/>
          <w:szCs w:val="28"/>
        </w:rPr>
        <w:t>v Kultúrnom dome č. 170</w:t>
      </w:r>
      <w:r w:rsidR="0066184B" w:rsidRPr="002D1C30">
        <w:rPr>
          <w:rFonts w:asciiTheme="majorHAnsi" w:hAnsiTheme="majorHAnsi"/>
          <w:sz w:val="28"/>
          <w:szCs w:val="28"/>
        </w:rPr>
        <w:t xml:space="preserve"> </w:t>
      </w:r>
      <w:r w:rsidR="0066184B" w:rsidRPr="00CE214D">
        <w:rPr>
          <w:rFonts w:asciiTheme="majorHAnsi" w:hAnsiTheme="majorHAnsi"/>
          <w:i/>
          <w:iCs/>
          <w:sz w:val="28"/>
          <w:szCs w:val="28"/>
        </w:rPr>
        <w:t>s nasledovným programom:</w:t>
      </w:r>
    </w:p>
    <w:p w14:paraId="19EBD5A9" w14:textId="77777777" w:rsidR="0066184B" w:rsidRPr="002D1C30" w:rsidRDefault="0066184B" w:rsidP="0066184B">
      <w:pPr>
        <w:jc w:val="both"/>
        <w:rPr>
          <w:rFonts w:asciiTheme="majorHAnsi" w:hAnsiTheme="majorHAnsi"/>
        </w:rPr>
      </w:pPr>
    </w:p>
    <w:p w14:paraId="07706148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Otvorenie</w:t>
      </w:r>
    </w:p>
    <w:p w14:paraId="7D50B310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Kontrola uznesenia z minulého zasadania OZ</w:t>
      </w:r>
    </w:p>
    <w:p w14:paraId="1BF25796" w14:textId="77777777" w:rsidR="00FC5927" w:rsidRPr="00FC5927" w:rsidRDefault="00FC5927" w:rsidP="00FC5927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FC5927">
        <w:rPr>
          <w:rFonts w:asciiTheme="majorHAnsi" w:hAnsiTheme="majorHAnsi"/>
        </w:rPr>
        <w:t>Návrh programu rokovania</w:t>
      </w:r>
    </w:p>
    <w:p w14:paraId="080BFEDE" w14:textId="20E14B8F" w:rsidR="000B2164" w:rsidRDefault="000B2164" w:rsidP="000B2164">
      <w:pPr>
        <w:pStyle w:val="Odsekzoznamu"/>
        <w:numPr>
          <w:ilvl w:val="0"/>
          <w:numId w:val="6"/>
        </w:numPr>
      </w:pPr>
      <w:r>
        <w:t xml:space="preserve">Schválenie predaja pozemku na základe Kúpnej zmluvy predávajúceho ŠKK Vrádište </w:t>
      </w:r>
      <w:proofErr w:type="spellStart"/>
      <w:r>
        <w:t>o.z</w:t>
      </w:r>
      <w:proofErr w:type="spellEnd"/>
      <w:r>
        <w:t>. Vrádište č. 304 - odpredaj pozemkov  registra E KN  v </w:t>
      </w:r>
      <w:proofErr w:type="spellStart"/>
      <w:r>
        <w:t>k.ú</w:t>
      </w:r>
      <w:proofErr w:type="spellEnd"/>
      <w:r>
        <w:t>. Vrádište parcela číslo 934/4, parcela číslo 934/5 a parcela číslo 934/105  druh pozemku orná pôda. Uvedené pozemky sa nachádzajú pod futbalovým ihriskom.</w:t>
      </w:r>
    </w:p>
    <w:p w14:paraId="3E3CBFD8" w14:textId="0DA7C223" w:rsidR="001F2F6A" w:rsidRPr="00F7657C" w:rsidRDefault="000B2164" w:rsidP="001F2F6A">
      <w:pPr>
        <w:numPr>
          <w:ilvl w:val="0"/>
          <w:numId w:val="6"/>
        </w:numPr>
      </w:pPr>
      <w:r>
        <w:t xml:space="preserve">Prerokovanie žiadosti Ing. Jozefa Šedivého bytom Vrádište č. 85 a Bc. Petra Trúbu bytom Vrádište č. 84 o preplatenie časti nákladov na opravu prícestného odvodňovacieho kanála.    </w:t>
      </w:r>
    </w:p>
    <w:p w14:paraId="0A2E46BC" w14:textId="7EA4A580" w:rsidR="004C5F38" w:rsidRDefault="000B2164" w:rsidP="004C5F38">
      <w:pPr>
        <w:numPr>
          <w:ilvl w:val="0"/>
          <w:numId w:val="6"/>
        </w:numPr>
        <w:jc w:val="both"/>
      </w:pPr>
      <w:r>
        <w:t xml:space="preserve">Prerokovanie žiadosti DHZO Vrádište </w:t>
      </w:r>
      <w:r w:rsidR="004C5F38" w:rsidRPr="005A640B">
        <w:t xml:space="preserve">o poskytnutie dotácie z rozpočtu obce na </w:t>
      </w:r>
      <w:r w:rsidR="00694273">
        <w:t xml:space="preserve">fungovanie a </w:t>
      </w:r>
      <w:r w:rsidR="004C5F38" w:rsidRPr="005A640B">
        <w:t xml:space="preserve">činnosť </w:t>
      </w:r>
      <w:r w:rsidR="00694273">
        <w:t xml:space="preserve">organizácie </w:t>
      </w:r>
      <w:r w:rsidR="00E27AF2">
        <w:t xml:space="preserve"> </w:t>
      </w:r>
      <w:r w:rsidR="004C5F38" w:rsidRPr="005A640B">
        <w:t>v súlade s VZN č. 2/2018 o poskytnutí dotácií z rozpočtu obce</w:t>
      </w:r>
      <w:r w:rsidR="004C5F38">
        <w:t>.</w:t>
      </w:r>
    </w:p>
    <w:p w14:paraId="3B989949" w14:textId="093EB2A2" w:rsidR="001F2F6A" w:rsidRDefault="004C5F38" w:rsidP="001F2F6A">
      <w:pPr>
        <w:numPr>
          <w:ilvl w:val="0"/>
          <w:numId w:val="6"/>
        </w:numPr>
      </w:pPr>
      <w:r>
        <w:t xml:space="preserve">Prerokovanie žiadosti </w:t>
      </w:r>
      <w:r>
        <w:t xml:space="preserve">firmy ANIMAL FOOD s.r.o. Vrádište č. 148 </w:t>
      </w:r>
      <w:r>
        <w:t>o prenájom pozemku parcela číslo 264/2 druh pozemku trvale trávnatý porast  o výmere 32 m</w:t>
      </w:r>
      <w:r>
        <w:rPr>
          <w:vertAlign w:val="superscript"/>
        </w:rPr>
        <w:t xml:space="preserve">2 </w:t>
      </w:r>
      <w:r>
        <w:t xml:space="preserve">  na uloženie kontajnerov na skladovanie krmív. </w:t>
      </w:r>
    </w:p>
    <w:p w14:paraId="6BC0BD77" w14:textId="062735A0" w:rsidR="001F2F6A" w:rsidRPr="00F7657C" w:rsidRDefault="00666820" w:rsidP="001F2F6A">
      <w:pPr>
        <w:numPr>
          <w:ilvl w:val="0"/>
          <w:numId w:val="6"/>
        </w:numPr>
      </w:pPr>
      <w:r>
        <w:t>Zmeny a doplnky   Územného plánu obce Vrádište č. 2 – prijaté žiadosti.</w:t>
      </w:r>
    </w:p>
    <w:p w14:paraId="179AB2AC" w14:textId="77777777" w:rsidR="001F2F6A" w:rsidRPr="00F7657C" w:rsidRDefault="001F2F6A" w:rsidP="001F2F6A">
      <w:pPr>
        <w:numPr>
          <w:ilvl w:val="0"/>
          <w:numId w:val="6"/>
        </w:numPr>
      </w:pPr>
      <w:r w:rsidRPr="00F7657C">
        <w:t xml:space="preserve">Interpelácia poslancov </w:t>
      </w:r>
    </w:p>
    <w:p w14:paraId="24C51EDE" w14:textId="77777777" w:rsidR="001F2F6A" w:rsidRDefault="001F2F6A" w:rsidP="001F2F6A">
      <w:pPr>
        <w:numPr>
          <w:ilvl w:val="0"/>
          <w:numId w:val="6"/>
        </w:numPr>
      </w:pPr>
      <w:r w:rsidRPr="00F7657C">
        <w:t xml:space="preserve">Rôzne </w:t>
      </w:r>
    </w:p>
    <w:p w14:paraId="393DEED5" w14:textId="77777777" w:rsidR="001F2F6A" w:rsidRDefault="001F2F6A" w:rsidP="001F2F6A">
      <w:pPr>
        <w:numPr>
          <w:ilvl w:val="0"/>
          <w:numId w:val="6"/>
        </w:numPr>
      </w:pPr>
      <w:r>
        <w:t xml:space="preserve">Prijatie uznesení </w:t>
      </w:r>
    </w:p>
    <w:p w14:paraId="18004676" w14:textId="77777777" w:rsidR="001F2F6A" w:rsidRPr="00F7657C" w:rsidRDefault="001F2F6A" w:rsidP="001F2F6A">
      <w:pPr>
        <w:numPr>
          <w:ilvl w:val="0"/>
          <w:numId w:val="6"/>
        </w:numPr>
      </w:pPr>
      <w:r>
        <w:t>Záver</w:t>
      </w:r>
    </w:p>
    <w:p w14:paraId="5D9BD19D" w14:textId="77777777" w:rsidR="001F2F6A" w:rsidRDefault="001F2F6A" w:rsidP="001F2F6A">
      <w:pPr>
        <w:rPr>
          <w:color w:val="000000"/>
        </w:rPr>
      </w:pPr>
    </w:p>
    <w:p w14:paraId="02A7C260" w14:textId="3C5B957B" w:rsidR="00ED19A2" w:rsidRDefault="00ED19A2" w:rsidP="00446500">
      <w:pPr>
        <w:rPr>
          <w:rFonts w:asciiTheme="majorHAnsi" w:hAnsiTheme="majorHAnsi"/>
        </w:rPr>
      </w:pPr>
    </w:p>
    <w:p w14:paraId="20826D1F" w14:textId="77777777" w:rsidR="00B751EF" w:rsidRDefault="00B751EF" w:rsidP="00446500">
      <w:pPr>
        <w:rPr>
          <w:rFonts w:asciiTheme="majorHAnsi" w:hAnsiTheme="majorHAnsi"/>
        </w:rPr>
      </w:pPr>
    </w:p>
    <w:p w14:paraId="78D87C91" w14:textId="77777777" w:rsidR="000E13B0" w:rsidRPr="00FC5927" w:rsidRDefault="000E13B0" w:rsidP="00446500">
      <w:pPr>
        <w:rPr>
          <w:rFonts w:asciiTheme="majorHAnsi" w:hAnsiTheme="majorHAnsi"/>
        </w:rPr>
      </w:pPr>
    </w:p>
    <w:p w14:paraId="242FC083" w14:textId="353137F6" w:rsidR="00446500" w:rsidRPr="00FC5927" w:rsidRDefault="00987A53" w:rsidP="00446500">
      <w:pPr>
        <w:rPr>
          <w:rFonts w:asciiTheme="majorHAnsi" w:hAnsiTheme="majorHAnsi"/>
        </w:rPr>
      </w:pPr>
      <w:r w:rsidRPr="00FC5927">
        <w:rPr>
          <w:rFonts w:asciiTheme="majorHAnsi" w:hAnsiTheme="majorHAnsi"/>
        </w:rPr>
        <w:t xml:space="preserve"> </w:t>
      </w:r>
      <w:r w:rsidR="000E13B0">
        <w:rPr>
          <w:rFonts w:asciiTheme="majorHAnsi" w:hAnsiTheme="majorHAnsi"/>
        </w:rPr>
        <w:t xml:space="preserve">      </w:t>
      </w:r>
      <w:r w:rsidR="00446500" w:rsidRPr="00FC5927">
        <w:rPr>
          <w:rFonts w:asciiTheme="majorHAnsi" w:hAnsiTheme="majorHAnsi"/>
        </w:rPr>
        <w:t xml:space="preserve">Vo Vrádišti dňa  </w:t>
      </w:r>
      <w:r w:rsidR="00694273">
        <w:rPr>
          <w:rFonts w:asciiTheme="majorHAnsi" w:hAnsiTheme="majorHAnsi"/>
        </w:rPr>
        <w:t>24.02.2021</w:t>
      </w:r>
      <w:r w:rsidR="00FF5FCA" w:rsidRPr="00FC5927">
        <w:rPr>
          <w:rFonts w:asciiTheme="majorHAnsi" w:hAnsiTheme="majorHAnsi"/>
        </w:rPr>
        <w:t xml:space="preserve">                        </w:t>
      </w:r>
      <w:r w:rsidR="007A1728" w:rsidRPr="00FC5927">
        <w:rPr>
          <w:rFonts w:asciiTheme="majorHAnsi" w:hAnsiTheme="majorHAnsi"/>
        </w:rPr>
        <w:t xml:space="preserve">     </w:t>
      </w:r>
      <w:r w:rsidR="008A7874" w:rsidRPr="00FC5927">
        <w:rPr>
          <w:rFonts w:asciiTheme="majorHAnsi" w:hAnsiTheme="majorHAnsi"/>
        </w:rPr>
        <w:t xml:space="preserve">               </w:t>
      </w:r>
      <w:r w:rsidR="007A1728" w:rsidRPr="00FC5927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</w:t>
      </w:r>
      <w:r w:rsidR="006F0035">
        <w:rPr>
          <w:rFonts w:asciiTheme="majorHAnsi" w:hAnsiTheme="majorHAnsi"/>
        </w:rPr>
        <w:t xml:space="preserve"> </w:t>
      </w:r>
      <w:r w:rsidR="00FF5FCA" w:rsidRPr="00FC5927">
        <w:rPr>
          <w:rFonts w:asciiTheme="majorHAnsi" w:hAnsiTheme="majorHAnsi"/>
        </w:rPr>
        <w:t xml:space="preserve"> Milan Kováč</w:t>
      </w:r>
    </w:p>
    <w:p w14:paraId="56F9397B" w14:textId="77777777" w:rsidR="00446500" w:rsidRPr="00FC5927" w:rsidRDefault="007A1728" w:rsidP="00446500">
      <w:pPr>
        <w:rPr>
          <w:rFonts w:asciiTheme="majorHAnsi" w:hAnsiTheme="majorHAnsi"/>
        </w:rPr>
      </w:pPr>
      <w:r w:rsidRPr="00FC5927">
        <w:rPr>
          <w:rFonts w:asciiTheme="majorHAnsi" w:hAnsiTheme="majorHAnsi"/>
          <w:b/>
        </w:rPr>
        <w:t xml:space="preserve">                                                                       </w:t>
      </w:r>
      <w:r w:rsidR="003C329B" w:rsidRPr="00FC5927">
        <w:rPr>
          <w:rFonts w:asciiTheme="majorHAnsi" w:hAnsiTheme="majorHAnsi"/>
          <w:b/>
        </w:rPr>
        <w:t xml:space="preserve"> </w:t>
      </w:r>
      <w:r w:rsidRPr="00FC5927">
        <w:rPr>
          <w:rFonts w:asciiTheme="majorHAnsi" w:hAnsiTheme="majorHAnsi"/>
          <w:b/>
        </w:rPr>
        <w:t xml:space="preserve">    </w:t>
      </w:r>
      <w:r w:rsidR="008A7874" w:rsidRPr="00FC5927">
        <w:rPr>
          <w:rFonts w:asciiTheme="majorHAnsi" w:hAnsiTheme="majorHAnsi"/>
          <w:b/>
        </w:rPr>
        <w:t xml:space="preserve">                </w:t>
      </w:r>
      <w:r w:rsidRPr="00FC5927">
        <w:rPr>
          <w:rFonts w:asciiTheme="majorHAnsi" w:hAnsiTheme="majorHAnsi"/>
          <w:b/>
        </w:rPr>
        <w:t xml:space="preserve"> </w:t>
      </w:r>
      <w:r w:rsidR="002D1C30" w:rsidRPr="00FC5927">
        <w:rPr>
          <w:rFonts w:asciiTheme="majorHAnsi" w:hAnsiTheme="majorHAnsi"/>
          <w:b/>
        </w:rPr>
        <w:t xml:space="preserve">      </w:t>
      </w:r>
      <w:r w:rsidR="00FF119C" w:rsidRPr="00FC5927">
        <w:rPr>
          <w:rFonts w:asciiTheme="majorHAnsi" w:hAnsiTheme="majorHAnsi"/>
          <w:b/>
        </w:rPr>
        <w:t xml:space="preserve"> </w:t>
      </w:r>
      <w:r w:rsidR="000E13B0">
        <w:rPr>
          <w:rFonts w:asciiTheme="majorHAnsi" w:hAnsiTheme="majorHAnsi"/>
          <w:b/>
        </w:rPr>
        <w:t xml:space="preserve">       </w:t>
      </w:r>
      <w:r w:rsidRPr="00FC5927">
        <w:rPr>
          <w:rFonts w:asciiTheme="majorHAnsi" w:hAnsiTheme="majorHAnsi"/>
          <w:b/>
        </w:rPr>
        <w:t xml:space="preserve"> </w:t>
      </w:r>
      <w:r w:rsidR="001C059D" w:rsidRPr="00FC5927">
        <w:rPr>
          <w:rFonts w:asciiTheme="majorHAnsi" w:hAnsiTheme="majorHAnsi"/>
          <w:b/>
        </w:rPr>
        <w:t xml:space="preserve"> </w:t>
      </w:r>
      <w:r w:rsidRPr="00FC5927">
        <w:rPr>
          <w:rFonts w:asciiTheme="majorHAnsi" w:hAnsiTheme="majorHAnsi"/>
        </w:rPr>
        <w:t>starosta obce</w:t>
      </w:r>
    </w:p>
    <w:p w14:paraId="321EFFFF" w14:textId="77777777" w:rsidR="00446500" w:rsidRPr="00FC5927" w:rsidRDefault="00446500" w:rsidP="00446500">
      <w:pPr>
        <w:rPr>
          <w:rFonts w:asciiTheme="majorHAnsi" w:hAnsiTheme="majorHAnsi"/>
          <w:b/>
          <w:sz w:val="28"/>
          <w:szCs w:val="28"/>
        </w:rPr>
      </w:pPr>
    </w:p>
    <w:p w14:paraId="6A4FAB15" w14:textId="77777777"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0D632F7B" w14:textId="77777777" w:rsidR="00446500" w:rsidRDefault="00446500" w:rsidP="00446500"/>
    <w:p w14:paraId="312135E9" w14:textId="77777777" w:rsidR="00446500" w:rsidRDefault="00446500" w:rsidP="00446500"/>
    <w:p w14:paraId="621DF645" w14:textId="77777777"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3472"/>
    <w:multiLevelType w:val="hybridMultilevel"/>
    <w:tmpl w:val="F146A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00"/>
    <w:rsid w:val="000456B1"/>
    <w:rsid w:val="00046600"/>
    <w:rsid w:val="0005060C"/>
    <w:rsid w:val="00055EB7"/>
    <w:rsid w:val="000B2164"/>
    <w:rsid w:val="000B27F2"/>
    <w:rsid w:val="000E13B0"/>
    <w:rsid w:val="00141B23"/>
    <w:rsid w:val="001C059D"/>
    <w:rsid w:val="001F2F6A"/>
    <w:rsid w:val="00216045"/>
    <w:rsid w:val="00260A67"/>
    <w:rsid w:val="00290A7E"/>
    <w:rsid w:val="002C1615"/>
    <w:rsid w:val="002D1C30"/>
    <w:rsid w:val="002E351D"/>
    <w:rsid w:val="002E3952"/>
    <w:rsid w:val="00353C68"/>
    <w:rsid w:val="00371248"/>
    <w:rsid w:val="003C329B"/>
    <w:rsid w:val="003D4EED"/>
    <w:rsid w:val="003F1B08"/>
    <w:rsid w:val="00424876"/>
    <w:rsid w:val="00425A6A"/>
    <w:rsid w:val="004270AB"/>
    <w:rsid w:val="00446500"/>
    <w:rsid w:val="00451CF3"/>
    <w:rsid w:val="00495DFC"/>
    <w:rsid w:val="00495DFD"/>
    <w:rsid w:val="004B0182"/>
    <w:rsid w:val="004C5F38"/>
    <w:rsid w:val="004E05B8"/>
    <w:rsid w:val="00513978"/>
    <w:rsid w:val="0054509A"/>
    <w:rsid w:val="0056346F"/>
    <w:rsid w:val="00577C51"/>
    <w:rsid w:val="005A7C84"/>
    <w:rsid w:val="005B06E6"/>
    <w:rsid w:val="005B07AA"/>
    <w:rsid w:val="0066184B"/>
    <w:rsid w:val="00666820"/>
    <w:rsid w:val="00694273"/>
    <w:rsid w:val="006B3587"/>
    <w:rsid w:val="006D7D4D"/>
    <w:rsid w:val="006E2DC6"/>
    <w:rsid w:val="006E70F3"/>
    <w:rsid w:val="006F0035"/>
    <w:rsid w:val="007131D9"/>
    <w:rsid w:val="00783A92"/>
    <w:rsid w:val="007A1728"/>
    <w:rsid w:val="00805B37"/>
    <w:rsid w:val="00820D7B"/>
    <w:rsid w:val="00821802"/>
    <w:rsid w:val="00825795"/>
    <w:rsid w:val="0084470C"/>
    <w:rsid w:val="00880A8E"/>
    <w:rsid w:val="008950FC"/>
    <w:rsid w:val="008A7874"/>
    <w:rsid w:val="008C26C4"/>
    <w:rsid w:val="008D73B6"/>
    <w:rsid w:val="00906E7D"/>
    <w:rsid w:val="0092736C"/>
    <w:rsid w:val="009326AA"/>
    <w:rsid w:val="00962864"/>
    <w:rsid w:val="009637F0"/>
    <w:rsid w:val="009742D7"/>
    <w:rsid w:val="00987A53"/>
    <w:rsid w:val="009D5738"/>
    <w:rsid w:val="00A64E95"/>
    <w:rsid w:val="00AB19E3"/>
    <w:rsid w:val="00B07C8F"/>
    <w:rsid w:val="00B45FF6"/>
    <w:rsid w:val="00B52BB3"/>
    <w:rsid w:val="00B751EF"/>
    <w:rsid w:val="00B85DC3"/>
    <w:rsid w:val="00BB54C9"/>
    <w:rsid w:val="00BE3DB6"/>
    <w:rsid w:val="00C22CF0"/>
    <w:rsid w:val="00C4423C"/>
    <w:rsid w:val="00CE214D"/>
    <w:rsid w:val="00D358E7"/>
    <w:rsid w:val="00D57F95"/>
    <w:rsid w:val="00D605CB"/>
    <w:rsid w:val="00DF57D8"/>
    <w:rsid w:val="00E2056B"/>
    <w:rsid w:val="00E21549"/>
    <w:rsid w:val="00E27AF2"/>
    <w:rsid w:val="00E44D5A"/>
    <w:rsid w:val="00E567EA"/>
    <w:rsid w:val="00E95345"/>
    <w:rsid w:val="00ED19A2"/>
    <w:rsid w:val="00EF6CDF"/>
    <w:rsid w:val="00F408D9"/>
    <w:rsid w:val="00F724EA"/>
    <w:rsid w:val="00F779F0"/>
    <w:rsid w:val="00FA2A98"/>
    <w:rsid w:val="00FA4A72"/>
    <w:rsid w:val="00FA75AC"/>
    <w:rsid w:val="00FB0361"/>
    <w:rsid w:val="00FC5927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9DDC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2021-02-24T09:01:00Z</cp:lastPrinted>
  <dcterms:created xsi:type="dcterms:W3CDTF">2014-02-13T08:06:00Z</dcterms:created>
  <dcterms:modified xsi:type="dcterms:W3CDTF">2021-02-24T09:04:00Z</dcterms:modified>
</cp:coreProperties>
</file>