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6F" w:rsidRDefault="00BD5521">
      <w:pPr>
        <w:ind w:left="-567" w:hanging="142"/>
      </w:pPr>
      <w:r>
        <w:rPr>
          <w:b/>
          <w:bCs/>
          <w:sz w:val="32"/>
          <w:szCs w:val="32"/>
        </w:rPr>
        <w:t xml:space="preserve">II. ročník Súťaže vo varení gulášu  dňa 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29.8.2015  ihrisko </w:t>
      </w:r>
      <w:r>
        <w:rPr>
          <w:b/>
          <w:sz w:val="32"/>
          <w:szCs w:val="32"/>
        </w:rPr>
        <w:t xml:space="preserve"> Vrádište </w:t>
      </w:r>
    </w:p>
    <w:p w:rsidR="00A8056F" w:rsidRDefault="00A8056F">
      <w:pPr>
        <w:ind w:left="-709"/>
        <w:rPr>
          <w:b/>
          <w:sz w:val="32"/>
          <w:szCs w:val="32"/>
        </w:rPr>
      </w:pPr>
    </w:p>
    <w:p w:rsidR="00A8056F" w:rsidRDefault="00BD5521">
      <w:pPr>
        <w:spacing w:after="0" w:line="100" w:lineRule="atLeast"/>
        <w:ind w:left="-567" w:hanging="142"/>
      </w:pPr>
      <w:r>
        <w:rPr>
          <w:b/>
          <w:sz w:val="32"/>
          <w:szCs w:val="32"/>
        </w:rPr>
        <w:t xml:space="preserve">Orgnizátori: MO  ÚŽ Vrádište, ZO JDS Vrádište , OÚ Vrádište ,  </w:t>
      </w:r>
    </w:p>
    <w:p w:rsidR="00A8056F" w:rsidRDefault="00BD5521">
      <w:pPr>
        <w:spacing w:after="0" w:line="100" w:lineRule="atLeast"/>
        <w:ind w:left="-567" w:hanging="142"/>
      </w:pPr>
      <w:r>
        <w:rPr>
          <w:b/>
          <w:sz w:val="32"/>
          <w:szCs w:val="32"/>
        </w:rPr>
        <w:t xml:space="preserve">TVJ Družstevník Vrádište  </w:t>
      </w:r>
    </w:p>
    <w:p w:rsidR="00A8056F" w:rsidRDefault="00A8056F">
      <w:pPr>
        <w:spacing w:after="0"/>
        <w:ind w:left="-709"/>
      </w:pPr>
    </w:p>
    <w:p w:rsidR="00A8056F" w:rsidRDefault="00BD5521">
      <w:pPr>
        <w:ind w:left="-567" w:hanging="142"/>
      </w:pPr>
      <w:r>
        <w:rPr>
          <w:sz w:val="32"/>
          <w:szCs w:val="32"/>
        </w:rPr>
        <w:t>Organizačné pokyny a podmienky  súťaže.</w:t>
      </w:r>
    </w:p>
    <w:p w:rsidR="00A8056F" w:rsidRDefault="00BD5521">
      <w:pPr>
        <w:ind w:left="-567" w:hanging="142"/>
        <w:rPr>
          <w:sz w:val="30"/>
          <w:szCs w:val="30"/>
        </w:rPr>
      </w:pPr>
      <w:r>
        <w:rPr>
          <w:sz w:val="30"/>
          <w:szCs w:val="30"/>
        </w:rPr>
        <w:t xml:space="preserve">Štartovný  poplatok  5 € jedno družstvo .-zaplatia pri prezentácií na ihrisku </w:t>
      </w:r>
    </w:p>
    <w:p w:rsidR="00A8056F" w:rsidRDefault="00BD5521">
      <w:pPr>
        <w:ind w:left="-284" w:hanging="425"/>
        <w:jc w:val="both"/>
      </w:pPr>
      <w:r>
        <w:rPr>
          <w:sz w:val="28"/>
          <w:szCs w:val="28"/>
        </w:rPr>
        <w:t>- mäso  bravčové  zabezpečia organizácie ,na jedno  súťažiace družstvo 4KG</w:t>
      </w:r>
    </w:p>
    <w:p w:rsidR="00A8056F" w:rsidRDefault="00A8056F">
      <w:pPr>
        <w:ind w:left="-284" w:hanging="425"/>
        <w:jc w:val="both"/>
        <w:rPr>
          <w:sz w:val="28"/>
          <w:szCs w:val="28"/>
        </w:rPr>
      </w:pPr>
    </w:p>
    <w:p w:rsidR="00A8056F" w:rsidRDefault="00BD5521">
      <w:pPr>
        <w:ind w:left="-284" w:hanging="425"/>
        <w:jc w:val="both"/>
      </w:pPr>
      <w:r>
        <w:rPr>
          <w:sz w:val="28"/>
          <w:szCs w:val="28"/>
        </w:rPr>
        <w:t>kotlík, drevo, nože, ingrediencie + čo bude potrebovať k vareniu gulášu si zabezpečuje každé družstvo</w:t>
      </w:r>
      <w:r>
        <w:rPr>
          <w:sz w:val="28"/>
          <w:szCs w:val="28"/>
        </w:rPr>
        <w:t xml:space="preserve"> na svoje náklady </w:t>
      </w:r>
    </w:p>
    <w:p w:rsidR="00A8056F" w:rsidRDefault="00BD5521">
      <w:pPr>
        <w:ind w:left="-567" w:hanging="142"/>
        <w:jc w:val="both"/>
      </w:pPr>
      <w:r>
        <w:rPr>
          <w:sz w:val="28"/>
          <w:szCs w:val="28"/>
        </w:rPr>
        <w:t>- registrácia súťažiacich  družstiev dňa 29.8.2015 o 13.00 hod na ihrisku vo Vrádišti ( družstvo musí mať najmenej 3 členov   (dospelých )</w:t>
      </w:r>
    </w:p>
    <w:p w:rsidR="00A8056F" w:rsidRDefault="00BD5521">
      <w:pPr>
        <w:ind w:left="-567" w:hanging="142"/>
        <w:jc w:val="both"/>
      </w:pPr>
      <w:r>
        <w:rPr>
          <w:sz w:val="28"/>
          <w:szCs w:val="28"/>
        </w:rPr>
        <w:t>- organizátori zabezpečia pre súťažiacich pitnú vodu, chlieb, stôl ,stoličky ,plastové   taniere a</w:t>
      </w:r>
      <w:r>
        <w:rPr>
          <w:sz w:val="28"/>
          <w:szCs w:val="28"/>
        </w:rPr>
        <w:t> lyžice</w:t>
      </w:r>
    </w:p>
    <w:p w:rsidR="00A8056F" w:rsidRDefault="00BD5521">
      <w:pPr>
        <w:spacing w:after="0"/>
        <w:ind w:left="-567" w:hanging="142"/>
        <w:jc w:val="both"/>
      </w:pPr>
      <w:r>
        <w:rPr>
          <w:sz w:val="28"/>
          <w:szCs w:val="28"/>
        </w:rPr>
        <w:t xml:space="preserve">- organizátori zabezpečia 3 člennú odbornú porotu ,porota hodnotí spôsob varenia,    </w:t>
      </w:r>
    </w:p>
    <w:p w:rsidR="00A8056F" w:rsidRDefault="00BD5521">
      <w:pPr>
        <w:spacing w:after="0"/>
        <w:ind w:left="-567" w:hanging="142"/>
        <w:jc w:val="both"/>
      </w:pPr>
      <w:r>
        <w:rPr>
          <w:sz w:val="28"/>
          <w:szCs w:val="28"/>
        </w:rPr>
        <w:t xml:space="preserve">hygienu a finálny produkt </w:t>
      </w:r>
    </w:p>
    <w:p w:rsidR="00A8056F" w:rsidRDefault="00A8056F">
      <w:pPr>
        <w:spacing w:after="0"/>
        <w:ind w:left="-567" w:hanging="142"/>
        <w:jc w:val="both"/>
        <w:rPr>
          <w:sz w:val="28"/>
          <w:szCs w:val="28"/>
        </w:rPr>
      </w:pPr>
    </w:p>
    <w:p w:rsidR="00A8056F" w:rsidRDefault="00BD5521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8"/>
          <w:szCs w:val="28"/>
        </w:rPr>
        <w:t xml:space="preserve">13:00 do 13:30 hod – prezentácia </w:t>
      </w:r>
    </w:p>
    <w:p w:rsidR="00A8056F" w:rsidRDefault="00BD5521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8"/>
          <w:szCs w:val="28"/>
        </w:rPr>
        <w:t>13:30 hod.-</w:t>
      </w:r>
      <w:r>
        <w:rPr>
          <w:sz w:val="28"/>
          <w:szCs w:val="28"/>
        </w:rPr>
        <w:t xml:space="preserve"> začiatok varenia </w:t>
      </w:r>
    </w:p>
    <w:p w:rsidR="00A8056F" w:rsidRDefault="00BD5521">
      <w:pPr>
        <w:pStyle w:val="Odsekzoznamu"/>
        <w:numPr>
          <w:ilvl w:val="0"/>
          <w:numId w:val="2"/>
        </w:numPr>
        <w:spacing w:after="0"/>
        <w:jc w:val="both"/>
      </w:pPr>
      <w:r>
        <w:rPr>
          <w:sz w:val="28"/>
          <w:szCs w:val="28"/>
        </w:rPr>
        <w:t xml:space="preserve">16:30 hod- hodnotenie porotou  </w:t>
      </w:r>
    </w:p>
    <w:p w:rsidR="00A8056F" w:rsidRDefault="00BD5521">
      <w:pPr>
        <w:pStyle w:val="Odsekzoznamu"/>
        <w:numPr>
          <w:ilvl w:val="0"/>
          <w:numId w:val="1"/>
        </w:numPr>
        <w:spacing w:after="0"/>
        <w:jc w:val="both"/>
      </w:pPr>
      <w:r>
        <w:rPr>
          <w:sz w:val="28"/>
          <w:szCs w:val="28"/>
        </w:rPr>
        <w:t xml:space="preserve">o 17.00 vyhlásenie výsledkov  a odovzdanie cien </w:t>
      </w:r>
    </w:p>
    <w:p w:rsidR="00A8056F" w:rsidRDefault="00A8056F">
      <w:pPr>
        <w:pStyle w:val="Odsekzoznamu"/>
        <w:spacing w:after="0"/>
        <w:jc w:val="both"/>
        <w:rPr>
          <w:sz w:val="28"/>
          <w:szCs w:val="28"/>
        </w:rPr>
      </w:pPr>
    </w:p>
    <w:p w:rsidR="00A8056F" w:rsidRDefault="00BD5521">
      <w:pPr>
        <w:pStyle w:val="Odsekzoznamu"/>
        <w:numPr>
          <w:ilvl w:val="0"/>
          <w:numId w:val="1"/>
        </w:numPr>
        <w:spacing w:after="0"/>
        <w:ind w:left="-567" w:hanging="142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po vyhodnotení   bude guláš na predaj                1 porcia=1,50 € </w:t>
      </w:r>
    </w:p>
    <w:p w:rsidR="00A8056F" w:rsidRDefault="00A8056F">
      <w:pPr>
        <w:pStyle w:val="Odsekzoznamu"/>
        <w:spacing w:after="0"/>
        <w:ind w:left="-567" w:hanging="142"/>
        <w:jc w:val="both"/>
        <w:rPr>
          <w:sz w:val="28"/>
          <w:szCs w:val="28"/>
        </w:rPr>
      </w:pPr>
    </w:p>
    <w:p w:rsidR="00A8056F" w:rsidRDefault="00BD5521">
      <w:pPr>
        <w:spacing w:after="0"/>
        <w:ind w:left="-567" w:hanging="142"/>
        <w:jc w:val="both"/>
      </w:pPr>
      <w:r>
        <w:rPr>
          <w:sz w:val="28"/>
          <w:szCs w:val="28"/>
        </w:rPr>
        <w:t>-    prihlásiť do súťaže sa treba do 26.8.2015 u p. Konečnej na Obecnom ú</w:t>
      </w:r>
      <w:r>
        <w:rPr>
          <w:sz w:val="28"/>
          <w:szCs w:val="28"/>
        </w:rPr>
        <w:t xml:space="preserve">rade vo </w:t>
      </w:r>
    </w:p>
    <w:p w:rsidR="00A8056F" w:rsidRDefault="00BD5521">
      <w:pPr>
        <w:spacing w:after="0"/>
        <w:ind w:left="-567" w:hanging="142"/>
        <w:jc w:val="both"/>
      </w:pPr>
      <w:r>
        <w:rPr>
          <w:sz w:val="28"/>
          <w:szCs w:val="28"/>
        </w:rPr>
        <w:t>Vrádišti ,kontakt</w:t>
      </w:r>
      <w:r>
        <w:rPr>
          <w:sz w:val="28"/>
          <w:szCs w:val="28"/>
        </w:rPr>
        <w:t>:0948110003 ,e-mail :vradiste@vradiste.s</w:t>
      </w:r>
      <w:r>
        <w:rPr>
          <w:sz w:val="28"/>
          <w:szCs w:val="28"/>
        </w:rPr>
        <w:t xml:space="preserve">k  </w:t>
      </w:r>
    </w:p>
    <w:p w:rsidR="00A8056F" w:rsidRDefault="00A8056F">
      <w:pPr>
        <w:spacing w:after="0"/>
        <w:ind w:left="-567" w:hanging="142"/>
        <w:jc w:val="both"/>
      </w:pPr>
    </w:p>
    <w:p w:rsidR="00A8056F" w:rsidRDefault="00BD5521">
      <w:pPr>
        <w:ind w:left="-567" w:hanging="142"/>
        <w:jc w:val="both"/>
      </w:pPr>
      <w:r>
        <w:rPr>
          <w:sz w:val="28"/>
          <w:szCs w:val="28"/>
        </w:rPr>
        <w:t xml:space="preserve">-   polovica z predaja ostáva súťažiacim, </w:t>
      </w:r>
      <w:r>
        <w:rPr>
          <w:sz w:val="28"/>
          <w:szCs w:val="28"/>
        </w:rPr>
        <w:t xml:space="preserve">polovica organizáciám </w:t>
      </w:r>
    </w:p>
    <w:p w:rsidR="00A8056F" w:rsidRDefault="00BD5521">
      <w:pPr>
        <w:ind w:left="-567" w:hanging="142"/>
        <w:jc w:val="both"/>
      </w:pPr>
      <w:r>
        <w:rPr>
          <w:sz w:val="28"/>
          <w:szCs w:val="28"/>
        </w:rPr>
        <w:t>-    všetky družstva dostanú pamätný list ,prvé tri družstva  ceny</w:t>
      </w:r>
      <w:r>
        <w:rPr>
          <w:sz w:val="28"/>
          <w:szCs w:val="28"/>
        </w:rPr>
        <w:t xml:space="preserve"> </w:t>
      </w:r>
    </w:p>
    <w:p w:rsidR="00A8056F" w:rsidRDefault="00BD5521">
      <w:pPr>
        <w:spacing w:after="0"/>
        <w:ind w:left="-567" w:hanging="142"/>
        <w:jc w:val="both"/>
      </w:pPr>
      <w:r>
        <w:rPr>
          <w:sz w:val="28"/>
          <w:szCs w:val="28"/>
        </w:rPr>
        <w:t xml:space="preserve">-   súťažiaci súhlasia s organizačnými podmienkami súťaže a potvrdzujú to svojim    </w:t>
      </w:r>
    </w:p>
    <w:p w:rsidR="00A8056F" w:rsidRDefault="00BD5521">
      <w:pPr>
        <w:spacing w:after="0"/>
        <w:ind w:left="-567" w:hanging="142"/>
        <w:jc w:val="both"/>
      </w:pPr>
      <w:r>
        <w:rPr>
          <w:sz w:val="28"/>
          <w:szCs w:val="28"/>
        </w:rPr>
        <w:t xml:space="preserve">podpisom </w:t>
      </w:r>
    </w:p>
    <w:p w:rsidR="00A8056F" w:rsidRDefault="00A8056F">
      <w:pPr>
        <w:spacing w:after="0"/>
        <w:ind w:left="-567" w:hanging="142"/>
        <w:jc w:val="both"/>
      </w:pPr>
    </w:p>
    <w:sectPr w:rsidR="00A8056F" w:rsidSect="00A8056F">
      <w:pgSz w:w="11906" w:h="16838"/>
      <w:pgMar w:top="435" w:right="1417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68A9"/>
    <w:multiLevelType w:val="multilevel"/>
    <w:tmpl w:val="F3BE6B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677301"/>
    <w:multiLevelType w:val="multilevel"/>
    <w:tmpl w:val="EB5CCAC2"/>
    <w:lvl w:ilvl="0">
      <w:start w:val="1"/>
      <w:numFmt w:val="bullet"/>
      <w:lvlText w:val="-"/>
      <w:lvlJc w:val="left"/>
      <w:pPr>
        <w:ind w:left="-349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2">
    <w:nsid w:val="74286EE1"/>
    <w:multiLevelType w:val="multilevel"/>
    <w:tmpl w:val="E46A77C6"/>
    <w:lvl w:ilvl="0">
      <w:start w:val="1"/>
      <w:numFmt w:val="bullet"/>
      <w:lvlText w:val="-"/>
      <w:lvlJc w:val="left"/>
      <w:pPr>
        <w:ind w:left="-34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056F"/>
    <w:rsid w:val="00A8056F"/>
    <w:rsid w:val="00BD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8056F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rsid w:val="00A8056F"/>
    <w:rPr>
      <w:rFonts w:eastAsia="SimSun" w:cs="Calibri"/>
      <w:sz w:val="28"/>
    </w:rPr>
  </w:style>
  <w:style w:type="character" w:customStyle="1" w:styleId="ListLabel2">
    <w:name w:val="ListLabel 2"/>
    <w:rsid w:val="00A8056F"/>
    <w:rPr>
      <w:rFonts w:cs="Courier New"/>
    </w:rPr>
  </w:style>
  <w:style w:type="character" w:customStyle="1" w:styleId="ListLabel3">
    <w:name w:val="ListLabel 3"/>
    <w:rsid w:val="00A8056F"/>
    <w:rPr>
      <w:rFonts w:eastAsia="SimSun" w:cs="Calibri"/>
    </w:rPr>
  </w:style>
  <w:style w:type="character" w:customStyle="1" w:styleId="ListLabel4">
    <w:name w:val="ListLabel 4"/>
    <w:rsid w:val="00A8056F"/>
    <w:rPr>
      <w:rFonts w:cs="Calibri"/>
      <w:sz w:val="28"/>
    </w:rPr>
  </w:style>
  <w:style w:type="character" w:customStyle="1" w:styleId="ListLabel5">
    <w:name w:val="ListLabel 5"/>
    <w:rsid w:val="00A8056F"/>
    <w:rPr>
      <w:rFonts w:cs="Courier New"/>
    </w:rPr>
  </w:style>
  <w:style w:type="character" w:customStyle="1" w:styleId="ListLabel6">
    <w:name w:val="ListLabel 6"/>
    <w:rsid w:val="00A8056F"/>
    <w:rPr>
      <w:rFonts w:cs="Wingdings"/>
    </w:rPr>
  </w:style>
  <w:style w:type="character" w:customStyle="1" w:styleId="ListLabel7">
    <w:name w:val="ListLabel 7"/>
    <w:rsid w:val="00A8056F"/>
    <w:rPr>
      <w:rFonts w:cs="Symbol"/>
    </w:rPr>
  </w:style>
  <w:style w:type="character" w:customStyle="1" w:styleId="ListLabel8">
    <w:name w:val="ListLabel 8"/>
    <w:rsid w:val="00A8056F"/>
    <w:rPr>
      <w:rFonts w:cs="Calibri"/>
    </w:rPr>
  </w:style>
  <w:style w:type="character" w:customStyle="1" w:styleId="ListLabel9">
    <w:name w:val="ListLabel 9"/>
    <w:rsid w:val="00A8056F"/>
    <w:rPr>
      <w:rFonts w:cs="Calibri"/>
      <w:sz w:val="28"/>
    </w:rPr>
  </w:style>
  <w:style w:type="character" w:customStyle="1" w:styleId="ListLabel10">
    <w:name w:val="ListLabel 10"/>
    <w:rsid w:val="00A8056F"/>
    <w:rPr>
      <w:rFonts w:cs="Courier New"/>
    </w:rPr>
  </w:style>
  <w:style w:type="character" w:customStyle="1" w:styleId="ListLabel11">
    <w:name w:val="ListLabel 11"/>
    <w:rsid w:val="00A8056F"/>
    <w:rPr>
      <w:rFonts w:cs="Wingdings"/>
    </w:rPr>
  </w:style>
  <w:style w:type="character" w:customStyle="1" w:styleId="ListLabel12">
    <w:name w:val="ListLabel 12"/>
    <w:rsid w:val="00A8056F"/>
    <w:rPr>
      <w:rFonts w:cs="Symbol"/>
    </w:rPr>
  </w:style>
  <w:style w:type="character" w:customStyle="1" w:styleId="ListLabel13">
    <w:name w:val="ListLabel 13"/>
    <w:rsid w:val="00A8056F"/>
    <w:rPr>
      <w:rFonts w:cs="Calibri"/>
    </w:rPr>
  </w:style>
  <w:style w:type="character" w:customStyle="1" w:styleId="ListLabel14">
    <w:name w:val="ListLabel 14"/>
    <w:rsid w:val="00A8056F"/>
    <w:rPr>
      <w:rFonts w:cs="Calibri"/>
      <w:sz w:val="28"/>
    </w:rPr>
  </w:style>
  <w:style w:type="character" w:customStyle="1" w:styleId="ListLabel15">
    <w:name w:val="ListLabel 15"/>
    <w:rsid w:val="00A8056F"/>
    <w:rPr>
      <w:rFonts w:cs="Courier New"/>
    </w:rPr>
  </w:style>
  <w:style w:type="character" w:customStyle="1" w:styleId="ListLabel16">
    <w:name w:val="ListLabel 16"/>
    <w:rsid w:val="00A8056F"/>
    <w:rPr>
      <w:rFonts w:cs="Wingdings"/>
    </w:rPr>
  </w:style>
  <w:style w:type="character" w:customStyle="1" w:styleId="ListLabel17">
    <w:name w:val="ListLabel 17"/>
    <w:rsid w:val="00A8056F"/>
    <w:rPr>
      <w:rFonts w:cs="Symbol"/>
    </w:rPr>
  </w:style>
  <w:style w:type="character" w:customStyle="1" w:styleId="ListLabel18">
    <w:name w:val="ListLabel 18"/>
    <w:rsid w:val="00A8056F"/>
    <w:rPr>
      <w:rFonts w:cs="Calibri"/>
    </w:rPr>
  </w:style>
  <w:style w:type="paragraph" w:customStyle="1" w:styleId="Nadpis">
    <w:name w:val="Nadpis"/>
    <w:basedOn w:val="Normlny"/>
    <w:next w:val="Telotextu"/>
    <w:rsid w:val="00A805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rsid w:val="00A8056F"/>
    <w:pPr>
      <w:spacing w:after="120" w:line="288" w:lineRule="auto"/>
    </w:pPr>
  </w:style>
  <w:style w:type="paragraph" w:styleId="Zoznam">
    <w:name w:val="List"/>
    <w:basedOn w:val="Telotextu"/>
    <w:rsid w:val="00A8056F"/>
    <w:rPr>
      <w:rFonts w:cs="Mangal"/>
    </w:rPr>
  </w:style>
  <w:style w:type="paragraph" w:styleId="Popis">
    <w:name w:val="caption"/>
    <w:basedOn w:val="Normlny"/>
    <w:rsid w:val="00A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A8056F"/>
    <w:pPr>
      <w:suppressLineNumbers/>
    </w:pPr>
    <w:rPr>
      <w:rFonts w:cs="Mangal"/>
    </w:rPr>
  </w:style>
  <w:style w:type="paragraph" w:customStyle="1" w:styleId="Zoznam1">
    <w:name w:val="Zoznam1"/>
    <w:basedOn w:val="Telotextu"/>
    <w:rsid w:val="00A8056F"/>
    <w:rPr>
      <w:rFonts w:cs="Mangal"/>
    </w:rPr>
  </w:style>
  <w:style w:type="paragraph" w:customStyle="1" w:styleId="Popis1">
    <w:name w:val="Popis1"/>
    <w:basedOn w:val="Normlny"/>
    <w:rsid w:val="00A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ekzoznamu">
    <w:name w:val="List Paragraph"/>
    <w:basedOn w:val="Normlny"/>
    <w:rsid w:val="00A80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2015-08-06T11:18:00Z</cp:lastPrinted>
  <dcterms:created xsi:type="dcterms:W3CDTF">2015-08-10T10:00:00Z</dcterms:created>
  <dcterms:modified xsi:type="dcterms:W3CDTF">2015-08-10T10:00:00Z</dcterms:modified>
  <dc:language>sk-SK</dc:language>
</cp:coreProperties>
</file>